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6DC4" w:rsidRPr="00721C7B" w:rsidRDefault="00000000" w:rsidP="001C3989">
      <w:pPr>
        <w:pStyle w:val="Titolo"/>
        <w:spacing w:before="0" w:after="0" w:line="360" w:lineRule="auto"/>
        <w:rPr>
          <w:rFonts w:ascii="Arial" w:hAnsi="Arial" w:cs="Arial"/>
          <w:color w:val="000000" w:themeColor="text1"/>
        </w:rPr>
      </w:pPr>
      <w:bookmarkStart w:id="0" w:name="_heading=h.6zsuviec221o" w:colFirst="0" w:colLast="0"/>
      <w:bookmarkEnd w:id="0"/>
      <w:proofErr w:type="spellStart"/>
      <w:r w:rsidRPr="00721C7B">
        <w:rPr>
          <w:rFonts w:ascii="Arial" w:hAnsi="Arial" w:cs="Arial"/>
          <w:color w:val="000000" w:themeColor="text1"/>
        </w:rPr>
        <w:t>Historic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Landscape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Archaeology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721C7B">
        <w:rPr>
          <w:rFonts w:ascii="Arial" w:hAnsi="Arial" w:cs="Arial"/>
          <w:color w:val="000000" w:themeColor="text1"/>
        </w:rPr>
        <w:t>Approaches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, Methods and </w:t>
      </w:r>
      <w:proofErr w:type="spellStart"/>
      <w:r w:rsidRPr="00721C7B">
        <w:rPr>
          <w:rFonts w:ascii="Arial" w:hAnsi="Arial" w:cs="Arial"/>
          <w:color w:val="000000" w:themeColor="text1"/>
        </w:rPr>
        <w:t>Beneficiaries</w:t>
      </w:r>
      <w:proofErr w:type="spellEnd"/>
    </w:p>
    <w:p w14:paraId="77C1D3DF" w14:textId="77777777" w:rsidR="00E37FB1" w:rsidRPr="00721C7B" w:rsidRDefault="00E37FB1" w:rsidP="00E37FB1">
      <w:pPr>
        <w:rPr>
          <w:rFonts w:ascii="Arial" w:hAnsi="Arial" w:cs="Arial"/>
        </w:rPr>
      </w:pPr>
    </w:p>
    <w:p w14:paraId="6D5647E1" w14:textId="77777777" w:rsidR="00E37FB1" w:rsidRPr="00721C7B" w:rsidRDefault="00E37FB1" w:rsidP="00E37FB1">
      <w:pPr>
        <w:rPr>
          <w:rFonts w:ascii="Arial" w:hAnsi="Arial" w:cs="Arial"/>
        </w:rPr>
      </w:pPr>
    </w:p>
    <w:p w14:paraId="00000002" w14:textId="2D4AE865" w:rsidR="00D76DC4" w:rsidRPr="00721C7B" w:rsidRDefault="00351A99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1" w:name="_heading=h.ftllegg448xe" w:colFirst="0" w:colLast="0"/>
      <w:bookmarkEnd w:id="1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Trailer </w:t>
      </w:r>
    </w:p>
    <w:p w14:paraId="00000003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word ‘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’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?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magnificent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mountain,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picturesque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tranquil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lake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?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visit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admire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But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look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live. </w:t>
      </w:r>
    </w:p>
    <w:p w14:paraId="00000004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05" w14:textId="1524C7D1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Neolithic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10,000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ago,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shaped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domestication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breeding,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exploiting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modifying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marshes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06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07" w14:textId="3B44A0DE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Over time,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abandoned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millennia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palimpsests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reflecting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history. </w:t>
      </w:r>
    </w:p>
    <w:p w14:paraId="00000008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09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tell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stories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evokes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time-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seemingly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countrysides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0A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unearth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histories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0B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strike/>
          <w:color w:val="000000" w:themeColor="text1"/>
          <w:sz w:val="28"/>
          <w:szCs w:val="28"/>
        </w:rPr>
      </w:pPr>
    </w:p>
    <w:p w14:paraId="0000000C" w14:textId="00A225C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innovative techniques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pollen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studies,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remote sensing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and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like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connecting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evidence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and new dating techniques,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looked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managed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perceived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people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0D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0E" w14:textId="7CB4558D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Alexandra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Chavarria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professor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University of Padova and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with me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international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experts</w:t>
      </w:r>
      <w:proofErr w:type="spellEnd"/>
      <w:r w:rsidRPr="00721C7B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learn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dynamics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Focusing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southern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Europe,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knowledge of the history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improve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involvement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communities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discovering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managing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crucial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cultural, social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itself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00F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10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Journey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together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let’s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deep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fascinating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history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11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shd w:val="clear" w:color="auto" w:fill="CCCCCC"/>
        </w:rPr>
      </w:pPr>
    </w:p>
    <w:p w14:paraId="00000012" w14:textId="77777777" w:rsidR="00D76DC4" w:rsidRPr="00721C7B" w:rsidRDefault="00000000" w:rsidP="001C3989">
      <w:pPr>
        <w:pStyle w:val="Titolo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2" w:name="_heading=h.851scdn9moxr" w:colFirst="0" w:colLast="0"/>
      <w:bookmarkEnd w:id="2"/>
      <w:r w:rsidRPr="00721C7B">
        <w:rPr>
          <w:rFonts w:ascii="Arial" w:hAnsi="Arial" w:cs="Arial"/>
          <w:color w:val="000000" w:themeColor="text1"/>
        </w:rPr>
        <w:t xml:space="preserve">WEEK 1. </w:t>
      </w:r>
      <w:proofErr w:type="spellStart"/>
      <w:r w:rsidRPr="00721C7B">
        <w:rPr>
          <w:rFonts w:ascii="Arial" w:hAnsi="Arial" w:cs="Arial"/>
          <w:color w:val="000000" w:themeColor="text1"/>
        </w:rPr>
        <w:t>Approaches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721C7B">
        <w:rPr>
          <w:rFonts w:ascii="Arial" w:hAnsi="Arial" w:cs="Arial"/>
          <w:color w:val="000000" w:themeColor="text1"/>
        </w:rPr>
        <w:t>What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are </w:t>
      </w:r>
      <w:proofErr w:type="spellStart"/>
      <w:r w:rsidRPr="00721C7B">
        <w:rPr>
          <w:rFonts w:ascii="Arial" w:hAnsi="Arial" w:cs="Arial"/>
          <w:color w:val="000000" w:themeColor="text1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? </w:t>
      </w:r>
    </w:p>
    <w:p w14:paraId="00000013" w14:textId="77777777" w:rsidR="00D76DC4" w:rsidRPr="00721C7B" w:rsidRDefault="00000000" w:rsidP="001C3989">
      <w:pPr>
        <w:pStyle w:val="Titolo1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3" w:name="_heading=h.j2s6kbg51o83" w:colFirst="0" w:colLast="0"/>
      <w:bookmarkEnd w:id="3"/>
      <w:r w:rsidRPr="00721C7B">
        <w:rPr>
          <w:rFonts w:ascii="Arial" w:hAnsi="Arial" w:cs="Arial"/>
          <w:color w:val="000000" w:themeColor="text1"/>
        </w:rPr>
        <w:t xml:space="preserve">Activity 1: </w:t>
      </w:r>
      <w:proofErr w:type="spellStart"/>
      <w:r w:rsidRPr="00721C7B">
        <w:rPr>
          <w:rFonts w:ascii="Arial" w:hAnsi="Arial" w:cs="Arial"/>
          <w:color w:val="000000" w:themeColor="text1"/>
        </w:rPr>
        <w:t>Introduction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to the </w:t>
      </w:r>
      <w:proofErr w:type="spellStart"/>
      <w:r w:rsidRPr="00721C7B">
        <w:rPr>
          <w:rFonts w:ascii="Arial" w:hAnsi="Arial" w:cs="Arial"/>
          <w:color w:val="000000" w:themeColor="text1"/>
        </w:rPr>
        <w:t>course</w:t>
      </w:r>
      <w:proofErr w:type="spellEnd"/>
    </w:p>
    <w:p w14:paraId="00000014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015" w14:textId="26B95CE3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2"/>
          <w:szCs w:val="22"/>
        </w:rPr>
      </w:pPr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For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thousands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years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humans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have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created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,</w:t>
      </w:r>
      <w:r w:rsidR="00AE1476"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re-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structured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or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abandoned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elements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in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. Some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have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been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used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over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centuries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or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millennia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resulting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in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palimpsests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reflecting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many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periods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lastRenderedPageBreak/>
        <w:t>of history.</w:t>
      </w:r>
      <w:r w:rsidR="00AE1476"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By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using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innovative techniques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environmental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archaeology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methods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of remote sensing</w:t>
      </w:r>
      <w:r w:rsidR="00AE1476"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and more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traditional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sources like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cadasters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historical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maps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by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connecting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this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data with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archaeological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evidence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new dating techniques,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archaeologists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can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understand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how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looked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in the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past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how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they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were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managed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perceived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by the people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who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lived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in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them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. But first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all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let’s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define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explore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their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value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for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individuals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states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the international community.</w:t>
      </w:r>
    </w:p>
    <w:p w14:paraId="34CCF20D" w14:textId="77777777" w:rsidR="00351A99" w:rsidRPr="00721C7B" w:rsidRDefault="00351A99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016" w14:textId="6DC0394A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4" w:name="_heading=h.7hj0ovilbqz" w:colFirst="0" w:colLast="0"/>
      <w:bookmarkEnd w:id="4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1.1. </w:t>
      </w:r>
      <w:proofErr w:type="spellStart"/>
      <w:r w:rsidR="001E3CF7" w:rsidRPr="00721C7B">
        <w:rPr>
          <w:rFonts w:ascii="Arial" w:eastAsia="Calibri" w:hAnsi="Arial" w:cs="Arial"/>
          <w:color w:val="000000" w:themeColor="text1"/>
          <w:sz w:val="28"/>
          <w:szCs w:val="28"/>
        </w:rPr>
        <w:t>Why</w:t>
      </w:r>
      <w:proofErr w:type="spellEnd"/>
      <w:r w:rsidR="001E3CF7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study </w:t>
      </w:r>
      <w:proofErr w:type="spellStart"/>
      <w:r w:rsidR="001E3CF7"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="001E3CF7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1E3CF7"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="001E3CF7" w:rsidRPr="00721C7B">
        <w:rPr>
          <w:rFonts w:ascii="Arial" w:eastAsia="Calibri" w:hAnsi="Arial" w:cs="Arial"/>
          <w:color w:val="000000" w:themeColor="text1"/>
          <w:sz w:val="28"/>
          <w:szCs w:val="28"/>
        </w:rPr>
        <w:t>?</w:t>
      </w:r>
    </w:p>
    <w:p w14:paraId="00000017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B4D6B06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look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because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beauty,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people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thousands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740F919B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451CBA4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Over time,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re-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abandoned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millennia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palimpsests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reflecting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history.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tell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stories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evokes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time-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seemingly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countryside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20FE0E73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Unfortunately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the world,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vanishing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due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rapid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climatic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demographic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reason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awareness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rise.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looked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managed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perceived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people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diverse sources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study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remote sensing, techniques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pollen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new dating techniques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4D7D0A46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Focusing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southern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Europe,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course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characteristics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knowledge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history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improve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50FFF79F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6CB6096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My name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Alexandra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Chavarria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Barcelona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currently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professor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University of Padova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Italy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My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interests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include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application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scientific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methodologies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answer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questions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participatory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communication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knowledge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widely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43451B75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D3B1D7D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I’m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Tamara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Lewit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Honorary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Fellow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University of Melbourne in Australia. 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late antique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oil making, and Alexandra and 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worked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together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teaching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interested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making Roman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accessible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children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two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children’s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novels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author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Anna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Ciddor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The Boy Who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Stepped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 and A Message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Time.</w:t>
      </w:r>
    </w:p>
    <w:p w14:paraId="6FE710E9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E80A5F2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We’d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like to dedicate a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space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get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to know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little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better</w:t>
      </w:r>
      <w:proofErr w:type="spellEnd"/>
    </w:p>
    <w:p w14:paraId="786AEC95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To introduce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yourself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rest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learners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please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tell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:</w:t>
      </w:r>
    </w:p>
    <w:p w14:paraId="39030EC2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55A016B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Who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you’re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do?</w:t>
      </w:r>
    </w:p>
    <w:p w14:paraId="28F530A7" w14:textId="77777777" w:rsidR="001E3CF7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inspired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take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course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?</w:t>
      </w:r>
    </w:p>
    <w:p w14:paraId="0000004E" w14:textId="615834C8" w:rsidR="00D76DC4" w:rsidRPr="00721C7B" w:rsidRDefault="001E3CF7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Post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answer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1CFE871F" w14:textId="77777777" w:rsidR="00351A99" w:rsidRPr="00721C7B" w:rsidRDefault="00351A9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68" w14:textId="1765A37D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5" w:name="_heading=h.8xixxengawvj" w:colFirst="0" w:colLast="0"/>
      <w:bookmarkStart w:id="6" w:name="_heading=h.1squmd9tcgq7" w:colFirst="0" w:colLast="0"/>
      <w:bookmarkEnd w:id="5"/>
      <w:bookmarkEnd w:id="6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1.</w:t>
      </w:r>
      <w:r w:rsidR="001E3CF7" w:rsidRPr="00721C7B">
        <w:rPr>
          <w:rFonts w:ascii="Arial" w:eastAsia="Calibri" w:hAnsi="Arial" w:cs="Arial"/>
          <w:color w:val="000000" w:themeColor="text1"/>
          <w:sz w:val="28"/>
          <w:szCs w:val="28"/>
        </w:rPr>
        <w:t>2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Glossary</w:t>
      </w:r>
      <w:proofErr w:type="spellEnd"/>
    </w:p>
    <w:p w14:paraId="00000069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6A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Biodiversity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existence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variety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life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habitat.</w:t>
      </w:r>
    </w:p>
    <w:p w14:paraId="0000006B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an official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register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tax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purposes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ownership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values</w:t>
      </w:r>
      <w:proofErr w:type="spellEnd"/>
    </w:p>
    <w:p w14:paraId="0000006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6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substance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incompletely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burned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confused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fossil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produced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mining).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burning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objects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deliberately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controlled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burning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order to produce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improved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6E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Common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anyone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in Europe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associated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farming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6F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Geographic information system (GIS) - a system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associated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database </w:t>
      </w:r>
    </w:p>
    <w:p w14:paraId="00000070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HLC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Characterisation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an area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71" w14:textId="4FEAF929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LiDAR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 remote sensing technique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ground to determine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object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laser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pulse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72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Palimpsest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multiple,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overlapping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over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time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intermittent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erasing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earlier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73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Pangea - a single super-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250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ago.</w:t>
      </w:r>
    </w:p>
    <w:p w14:paraId="00000074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Resilience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system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human)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adapt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bounce back after trauma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war.</w:t>
      </w:r>
    </w:p>
    <w:p w14:paraId="00000075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Salterns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A place or building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producing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</w:t>
      </w:r>
      <w:proofErr w:type="spellEnd"/>
    </w:p>
    <w:p w14:paraId="00000076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a long time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degrading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exhausting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77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UNESCO - The United Nations Educational, Scientific and Cultural Organization</w:t>
      </w:r>
    </w:p>
    <w:p w14:paraId="6E9826D3" w14:textId="77777777" w:rsidR="00351A99" w:rsidRPr="00721C7B" w:rsidRDefault="00351A99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DAADA5D" w14:textId="3B22B3BE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1.3. </w:t>
      </w:r>
      <w:proofErr w:type="spellStart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? (Video)</w:t>
      </w:r>
    </w:p>
    <w:p w14:paraId="19C308B1" w14:textId="77777777" w:rsidR="00351A99" w:rsidRPr="00721C7B" w:rsidRDefault="00351A99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</w:p>
    <w:p w14:paraId="7EEAE731" w14:textId="781199E9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word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or words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paisaje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Romance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languages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come from?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mean?This</w:t>
      </w:r>
      <w:proofErr w:type="spellEnd"/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video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introduces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general points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linked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terminology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concepts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7D0B9CE1" w14:textId="77777777" w:rsidR="00351A99" w:rsidRPr="00721C7B" w:rsidRDefault="00351A99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762391B" w14:textId="2F0A5644" w:rsidR="001E3CF7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1.4. Value of </w:t>
      </w:r>
      <w:proofErr w:type="spellStart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 - international and </w:t>
      </w:r>
      <w:proofErr w:type="spellStart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 (Reading)</w:t>
      </w:r>
    </w:p>
    <w:p w14:paraId="12312E1D" w14:textId="77777777" w:rsidR="00701E03" w:rsidRPr="00721C7B" w:rsidRDefault="00701E03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</w:p>
    <w:p w14:paraId="3535F573" w14:textId="30AA1130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the mid-20th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national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legislation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Europe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direct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response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World War II.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United Nations Educational, Scientific and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Organisation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(UNESCO) in 1945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signaled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international reaction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narrow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nationalism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led to world-wide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conflict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a desire to build international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collaboration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education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science, and culture.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humanistic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focus on culture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way to cement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international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emphasized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principles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Council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Europe in 1949.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safeguard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ensure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access to a common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European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72161796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5493DB63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proliferation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international conventions,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recommendations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declarations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formulated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provisions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incorporated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national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legislations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a concept of common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universal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regulation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social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9640F32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concept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universal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prompted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selection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outstanding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universal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measures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sharing international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responsibility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conserving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future generations.</w:t>
      </w:r>
    </w:p>
    <w:p w14:paraId="0EB6C510" w14:textId="77777777" w:rsidR="00351A99" w:rsidRPr="00721C7B" w:rsidRDefault="00351A99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24CA343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1972 The UNESCO Convention</w:t>
      </w:r>
    </w:p>
    <w:p w14:paraId="31F43BB8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1972 UNESCO Convention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concerning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world’s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the first World Heritage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1978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Centre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Kraków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(Poland),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Wieliczka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Bochnia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Royal Salt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(Poland), and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the Rock-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Churches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Lalibela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Ethiopia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).</w:t>
      </w:r>
    </w:p>
    <w:p w14:paraId="07BEB952" w14:textId="51FB54E2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initial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UNESCO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operational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guidelines of 1977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explicitly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distinguished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set separate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criteria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selection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overlaps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references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‘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interaction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’ and to ‘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exceptional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combinations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’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criteria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ii and iii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14F2F686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combined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works of nature and of man”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first time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category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1992. The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two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Uluru-Kata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Tjuta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National Park (Australia)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Tongariro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National Park (New Zealand), on the grounds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spiritual and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First Nations peoples.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previously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nominated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growing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non-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European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2F184932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Today,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120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inscribed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World Heritage List.</w:t>
      </w:r>
    </w:p>
    <w:p w14:paraId="255B4922" w14:textId="77777777" w:rsidR="00351A99" w:rsidRPr="00721C7B" w:rsidRDefault="00351A99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56269925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2000 The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European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Convention</w:t>
      </w:r>
    </w:p>
    <w:p w14:paraId="21CE0AFE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Politicians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planners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called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address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impact of human activity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1995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Dobris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Assessment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European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Environment Agency.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aimed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assist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decision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making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raise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public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awareness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led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European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Convention,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adopted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Committee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Ministers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Culture and the Environment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Florence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October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20, 2000.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signatory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agreed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promote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characteristics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assessment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dynamics and pressures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time.</w:t>
      </w:r>
    </w:p>
    <w:p w14:paraId="25637506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perspective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previous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agreements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assessment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take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account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​​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attributed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defined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“part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perceived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derives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action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and/or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factors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interrelations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”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Chapter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article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1.a).</w:t>
      </w:r>
    </w:p>
    <w:p w14:paraId="0C4C36C5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directly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key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issues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governance, health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wellbeing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place attachment,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climate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665BAF2F" w14:textId="01A3BE9D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Working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perspective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makes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relevant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a wide range of social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challenges,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last steps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course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49F9D147" w14:textId="77777777" w:rsidR="00351A99" w:rsidRPr="00721C7B" w:rsidRDefault="00351A99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884BEB3" w14:textId="6796513A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readings:</w:t>
      </w:r>
    </w:p>
    <w:p w14:paraId="5DDE82E1" w14:textId="77777777" w:rsidR="001C3989" w:rsidRPr="00721C7B" w:rsidRDefault="001C3989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</w:p>
    <w:p w14:paraId="1A71DD87" w14:textId="74E5804B" w:rsidR="001E3CF7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fldChar w:fldCharType="begin"/>
      </w:r>
      <w:r>
        <w:instrText>HYPERLINK "https://www.coe.int/en/web/landscape/text-of-the-european-landscape-convention"</w:instrText>
      </w:r>
      <w:r>
        <w:fldChar w:fldCharType="separate"/>
      </w:r>
      <w:r w:rsidR="001E3CF7" w:rsidRPr="00721C7B">
        <w:rPr>
          <w:rStyle w:val="Collegamentoipertestuale"/>
          <w:rFonts w:ascii="Arial" w:eastAsia="Calibri" w:hAnsi="Arial" w:cs="Arial"/>
          <w:color w:val="000000" w:themeColor="text1"/>
          <w:sz w:val="28"/>
          <w:szCs w:val="28"/>
          <w:u w:val="none"/>
        </w:rPr>
        <w:t>https://www.coe.int/en/web/landscape/text-of-the-european-landscape-convention</w:t>
      </w:r>
      <w:r>
        <w:rPr>
          <w:rStyle w:val="Collegamentoipertestuale"/>
          <w:rFonts w:ascii="Arial" w:eastAsia="Calibri" w:hAnsi="Arial" w:cs="Arial"/>
          <w:color w:val="000000" w:themeColor="text1"/>
          <w:sz w:val="28"/>
          <w:szCs w:val="28"/>
          <w:u w:val="none"/>
        </w:rPr>
        <w:fldChar w:fldCharType="end"/>
      </w:r>
    </w:p>
    <w:p w14:paraId="01E65A66" w14:textId="7BA4C547" w:rsidR="001E3CF7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6" w:history="1">
        <w:r w:rsidR="001E3CF7" w:rsidRPr="00721C7B">
          <w:rPr>
            <w:rStyle w:val="Collegamentoipertestuale"/>
            <w:rFonts w:ascii="Arial" w:eastAsia="Calibri" w:hAnsi="Arial" w:cs="Arial"/>
            <w:color w:val="000000" w:themeColor="text1"/>
            <w:sz w:val="28"/>
            <w:szCs w:val="28"/>
            <w:u w:val="none"/>
          </w:rPr>
          <w:t>https://www.coe.int/en/web/conventions/full-list?module=treaty-detail&amp;treatynum=176</w:t>
        </w:r>
      </w:hyperlink>
    </w:p>
    <w:p w14:paraId="6082D37B" w14:textId="77777777" w:rsidR="00351A99" w:rsidRPr="00721C7B" w:rsidRDefault="00351A99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E84D600" w14:textId="0F97AB3E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1.5. Cultural </w:t>
      </w:r>
      <w:proofErr w:type="spellStart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 (Reading)</w:t>
      </w:r>
    </w:p>
    <w:p w14:paraId="5BFCC18A" w14:textId="77777777" w:rsidR="001C3989" w:rsidRPr="00721C7B" w:rsidRDefault="001C3989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</w:p>
    <w:p w14:paraId="040E01B2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World Heritage List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representative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world,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combine works of nature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humankind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express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peoples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part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12F79B4D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Over to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you</w:t>
      </w:r>
      <w:proofErr w:type="spellEnd"/>
    </w:p>
    <w:p w14:paraId="400D876E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experience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UNESCO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?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We’d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like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share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thoughts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experience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answering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following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questions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:</w:t>
      </w:r>
    </w:p>
    <w:p w14:paraId="4D88037E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Do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?</w:t>
      </w:r>
    </w:p>
    <w:p w14:paraId="75FAD442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UNESCO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visited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?</w:t>
      </w:r>
    </w:p>
    <w:p w14:paraId="32ADDFDD" w14:textId="77777777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experience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think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classification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?</w:t>
      </w:r>
    </w:p>
    <w:p w14:paraId="4BB2263C" w14:textId="5371ECBD" w:rsidR="001E3CF7" w:rsidRPr="00721C7B" w:rsidRDefault="001E3CF7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Look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UNESCO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webpage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information.</w:t>
      </w:r>
    </w:p>
    <w:p w14:paraId="00000078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79" w14:textId="77777777" w:rsidR="00D76DC4" w:rsidRPr="00721C7B" w:rsidRDefault="00000000" w:rsidP="001C3989">
      <w:pPr>
        <w:pStyle w:val="Titolo1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7" w:name="_heading=h.g47j34yrrrqv" w:colFirst="0" w:colLast="0"/>
      <w:bookmarkEnd w:id="7"/>
      <w:r w:rsidRPr="00721C7B">
        <w:rPr>
          <w:rFonts w:ascii="Arial" w:hAnsi="Arial" w:cs="Arial"/>
          <w:color w:val="000000" w:themeColor="text1"/>
        </w:rPr>
        <w:lastRenderedPageBreak/>
        <w:t xml:space="preserve">Activity 2: </w:t>
      </w:r>
      <w:proofErr w:type="spellStart"/>
      <w:r w:rsidRPr="00721C7B">
        <w:rPr>
          <w:rFonts w:ascii="Arial" w:hAnsi="Arial" w:cs="Arial"/>
          <w:color w:val="000000" w:themeColor="text1"/>
        </w:rPr>
        <w:t>Defining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</w:p>
    <w:p w14:paraId="0000007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2"/>
          <w:szCs w:val="22"/>
        </w:rPr>
      </w:pPr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In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this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section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will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see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how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Mediterranean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emerged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how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they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have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been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studied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over the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past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50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years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.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will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outline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the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evolution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methods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for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analyzing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the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complexity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in order to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understand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them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from a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historical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point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view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.</w:t>
      </w:r>
    </w:p>
    <w:p w14:paraId="1BEB1554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07C" w14:textId="096F7EF5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8" w:name="_heading=h.1z02xxkvvebx" w:colFirst="0" w:colLast="0"/>
      <w:bookmarkEnd w:id="8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1.6. From rocks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1E3CF7" w:rsidRPr="00721C7B">
        <w:rPr>
          <w:rFonts w:ascii="Arial" w:eastAsia="Calibri" w:hAnsi="Arial" w:cs="Arial"/>
          <w:color w:val="000000" w:themeColor="text1"/>
          <w:sz w:val="28"/>
          <w:szCs w:val="28"/>
        </w:rPr>
        <w:t>(Reading)</w:t>
      </w:r>
    </w:p>
    <w:p w14:paraId="0000007D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7E" w14:textId="6251DB26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250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ago the Earth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appeared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emerged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constituted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single super-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Pangea, with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tropical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climate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reptiles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amphibians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mammals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one end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crossing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encountering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oceans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7F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82" w14:textId="77777777" w:rsidR="00D76DC4" w:rsidRPr="00721C7B" w:rsidRDefault="00000000" w:rsidP="001C3989">
      <w:pPr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Blakey, </w:t>
      </w:r>
      <w:hyperlink r:id="rId7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https://deeptimemaps.com/</w:t>
        </w:r>
      </w:hyperlink>
    </w:p>
    <w:p w14:paraId="00000083" w14:textId="77777777" w:rsidR="00D76DC4" w:rsidRPr="00721C7B" w:rsidRDefault="00000000" w:rsidP="001C3989">
      <w:pPr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084" w14:textId="4CB19CAB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Beginning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ago,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supercontinent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Pangea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break up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system of separate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masses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interspersed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ecosystem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sank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down to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thousand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precisely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calcareous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stratifications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fossil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shells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marine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organisms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85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8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After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hundred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roughly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60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ago,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Africa and Europe,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definitively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separated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took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mutually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converging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trajectory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interposed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seabeds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crushed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corrugated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raised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already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30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ago the arm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Alpine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arise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already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become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extremely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shallow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cliffs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8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8B" w14:textId="6A6AB868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Tectonic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underwent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dynamism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due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infiltration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cracks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earth's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crust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magma coming from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mantle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left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substantial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volcanic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rocks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granites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basalts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releasing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acids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played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leading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case,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chestnut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spread by the Romans.</w:t>
      </w:r>
    </w:p>
    <w:p w14:paraId="0000008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8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the last 5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Europe and Africa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seabed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site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collision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mountain range in part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converging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European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African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Gibraltar, making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subject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a strong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evaporation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offset by water supply from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European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African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dropped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400-500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valleys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submerged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deepest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point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lakes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foot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8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8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20,000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ago,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geomorphology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deeply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Würmian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Pleniglacial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glaciers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advanced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valleys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Adige Valley.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retreat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northern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Italy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left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moraines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cirques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gorges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high mountains and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variety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biomes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range from low-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marshes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valleys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high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altitude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prairies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correspond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nomadic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exploitation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permanent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90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91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8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https://www.youtube.com/watch?v=uLahVJNnoZ4</w:t>
        </w:r>
      </w:hyperlink>
    </w:p>
    <w:p w14:paraId="00000092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93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9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https://www.youtube.com/watch?v=OGdPqpzYD4o</w:t>
        </w:r>
      </w:hyperlink>
    </w:p>
    <w:p w14:paraId="00000094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9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10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https://www.youtube.com/watch?v=ADsjdu27WaM</w:t>
        </w:r>
      </w:hyperlink>
    </w:p>
    <w:p w14:paraId="00000096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97" w14:textId="77777777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9" w:name="_heading=h.92yhiqysc6sh" w:colFirst="0" w:colLast="0"/>
      <w:bookmarkEnd w:id="9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1.7.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(Reading)</w:t>
      </w:r>
    </w:p>
    <w:p w14:paraId="00000098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99" w14:textId="5052A55E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From the end of the 19th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geographers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stress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analyzing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interaction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second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half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20th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full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potential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diachronic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history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realized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methodologies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relative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absolute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 of field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3117B611" w14:textId="77777777" w:rsidR="00701E03" w:rsidRDefault="00701E03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9D" w14:textId="706D6DBC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Britain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1970s,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Mick Aston and Trevor Rowley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published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book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: an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introduction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fieldwork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techniques on Post-Roman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(1974),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encouraged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field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necessity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extensive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chronologically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9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9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analytical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applied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drew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upon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wide range of sources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evidence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written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in order to study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agenda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beyond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study of fields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villages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examine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expressions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power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communications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boundaries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topics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A0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A1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a product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climate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fauna and flora)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reflect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activities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social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organization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farming,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demographic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growth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diminution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attitudes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nature.</w:t>
      </w:r>
    </w:p>
    <w:p w14:paraId="000000A2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A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pioneers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deep time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perspective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against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enquiry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firmly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period-based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largely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focussed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equating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considering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simply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context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monuments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A4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A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ignored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1970s and 1980s the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simply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context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“site”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instead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subject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investigation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A6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A7" w14:textId="433C2B42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study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1990s,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predominant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postmodernist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privileged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interpretation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social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implications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viewpoints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relation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emergence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post-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concept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previous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challenged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deterministic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aculturally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alternative,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social and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something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shaped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handled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appropriated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ordered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conceptual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Phenomenology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C.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Tilley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(1994)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considered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landmark text,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detail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first time from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perspective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book, the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longer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described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adaptation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exploitation,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perception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experience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engagement.</w:t>
      </w:r>
    </w:p>
    <w:p w14:paraId="000000A8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A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Archéogéographie</w:t>
      </w:r>
      <w:proofErr w:type="spellEnd"/>
    </w:p>
    <w:p w14:paraId="000000AB" w14:textId="1E5C325E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Archéogéographie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France,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inspired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the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Annales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school of history.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focuses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analyzing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morphology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fields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especially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Roman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transformations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time and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social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behind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detailed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reconnaissance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currently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with an intensive use of information sources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closely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popularization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Quite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complemented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the use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A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amount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carried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framework, making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agrarian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especially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Roman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times,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complementary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written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abundant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A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A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Characterisation</w:t>
      </w:r>
      <w:proofErr w:type="spellEnd"/>
    </w:p>
    <w:p w14:paraId="000000AF" w14:textId="26F6E54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the 1990s,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technique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called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Characterisation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 HLC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interpreting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an area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looks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beyond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assets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HLC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Italy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B0" w14:textId="2469451A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HLC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premise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HLC studies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predominant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area,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product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range from field patterns,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royal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common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twentieth-century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conifer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World War II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airfields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1960s golf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courses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1990s industrial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21st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distribution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B1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 review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applications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HLC,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Using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Characterisation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produced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English Heritage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England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Lancashire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County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Council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available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via the </w:t>
      </w:r>
      <w:hyperlink r:id="rId11">
        <w:proofErr w:type="spellStart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Archaeology</w:t>
        </w:r>
        <w:proofErr w:type="spellEnd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 xml:space="preserve"> Data Service website</w:t>
        </w:r>
      </w:hyperlink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an update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currently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prepared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England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B2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B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Broad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employed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enclosed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unenclosed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unimproved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orchards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horticulture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industrial activity,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military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recreational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communications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and bodies of water.</w:t>
      </w:r>
    </w:p>
    <w:p w14:paraId="000000B4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HLC works with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produces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comprehensive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place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experienced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Consequently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HLC mapping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normally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installed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 system (GIS).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Attributes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associated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database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sorted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create custom-made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meet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user.</w:t>
      </w:r>
    </w:p>
    <w:p w14:paraId="196A79F7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B7" w14:textId="38010004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Urban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Landscapes</w:t>
      </w:r>
      <w:proofErr w:type="spellEnd"/>
    </w:p>
    <w:p w14:paraId="000000B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beginning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21st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concept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embraced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study of large and small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centers.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cultural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attributes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extends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beyond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centers” (and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architectural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to include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broader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context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geographical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setting.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wider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context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geomorphology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–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contemporary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– open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 patterns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organization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Social and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intangible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dimensions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heart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city.</w:t>
      </w:r>
    </w:p>
    <w:p w14:paraId="33F74208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BB" w14:textId="24D5AA69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2011 the UNESCO General Conference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adopted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Recommendation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Urban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comprehensive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integrated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assessment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conservation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management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promotes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holistic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awareness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chronological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of the link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factors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conservation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BC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12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http://www.historicurbanlandscape.com/index.php?classid=5352&amp;id=29&amp;t=show</w:t>
        </w:r>
      </w:hyperlink>
    </w:p>
    <w:p w14:paraId="000000BD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BE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New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Frontiers</w:t>
      </w:r>
      <w:proofErr w:type="spellEnd"/>
    </w:p>
    <w:p w14:paraId="000000C0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discipline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expanded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rapidly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21st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boom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scientific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integrating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paleoecology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geomorphology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sciences in order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At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dating techniques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anthropic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climatic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long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incorporate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perspectives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wider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debates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human impact.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sense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aspire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play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politics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contributing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towards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participatory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management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Heritage.</w:t>
      </w:r>
    </w:p>
    <w:p w14:paraId="000000C1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C2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New techniques of remote sensing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become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increasingly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world.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non-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destructive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tools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aerial and satellite images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searching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mapping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multiple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scales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rapid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multi-source data sets.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comprehensive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scale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increasing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detail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accuracy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 pose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challenging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problems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data management and processing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just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begun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address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10D378CE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C4" w14:textId="77777777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10" w:name="_heading=h.c82bwb7ym29j" w:colFirst="0" w:colLast="0"/>
      <w:bookmarkEnd w:id="10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1.8. Quiz</w:t>
      </w:r>
    </w:p>
    <w:p w14:paraId="000000C5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</w:rPr>
      </w:pPr>
    </w:p>
    <w:p w14:paraId="000000C6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What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archaeology</w:t>
      </w:r>
      <w:proofErr w:type="spellEnd"/>
      <w:r w:rsidRPr="00721C7B">
        <w:rPr>
          <w:rFonts w:ascii="Arial" w:hAnsi="Arial" w:cs="Arial"/>
        </w:rPr>
        <w:t>?</w:t>
      </w:r>
    </w:p>
    <w:p w14:paraId="000000C7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A) The study of </w:t>
      </w:r>
      <w:proofErr w:type="spellStart"/>
      <w:r w:rsidRPr="00721C7B">
        <w:rPr>
          <w:rFonts w:ascii="Arial" w:hAnsi="Arial" w:cs="Arial"/>
        </w:rPr>
        <w:t>changes</w:t>
      </w:r>
      <w:proofErr w:type="spellEnd"/>
      <w:r w:rsidRPr="00721C7B">
        <w:rPr>
          <w:rFonts w:ascii="Arial" w:hAnsi="Arial" w:cs="Arial"/>
        </w:rPr>
        <w:t xml:space="preserve"> in </w:t>
      </w:r>
      <w:proofErr w:type="spellStart"/>
      <w:r w:rsidRPr="00721C7B">
        <w:rPr>
          <w:rFonts w:ascii="Arial" w:hAnsi="Arial" w:cs="Arial"/>
        </w:rPr>
        <w:t>natural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elements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such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climate</w:t>
      </w:r>
      <w:proofErr w:type="spellEnd"/>
      <w:r w:rsidRPr="00721C7B">
        <w:rPr>
          <w:rFonts w:ascii="Arial" w:hAnsi="Arial" w:cs="Arial"/>
        </w:rPr>
        <w:t xml:space="preserve">, </w:t>
      </w:r>
      <w:proofErr w:type="spellStart"/>
      <w:r w:rsidRPr="00721C7B">
        <w:rPr>
          <w:rFonts w:ascii="Arial" w:hAnsi="Arial" w:cs="Arial"/>
        </w:rPr>
        <w:t>soil</w:t>
      </w:r>
      <w:proofErr w:type="spellEnd"/>
      <w:r w:rsidRPr="00721C7B">
        <w:rPr>
          <w:rFonts w:ascii="Arial" w:hAnsi="Arial" w:cs="Arial"/>
        </w:rPr>
        <w:t>, fauna and flora.</w:t>
      </w:r>
    </w:p>
    <w:p w14:paraId="000000C8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B) The study of </w:t>
      </w:r>
      <w:proofErr w:type="spellStart"/>
      <w:r w:rsidRPr="00721C7B">
        <w:rPr>
          <w:rFonts w:ascii="Arial" w:hAnsi="Arial" w:cs="Arial"/>
        </w:rPr>
        <w:t>landscapes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as</w:t>
      </w:r>
      <w:proofErr w:type="spellEnd"/>
      <w:r w:rsidRPr="00721C7B">
        <w:rPr>
          <w:rFonts w:ascii="Arial" w:hAnsi="Arial" w:cs="Arial"/>
        </w:rPr>
        <w:t xml:space="preserve"> products of human activity, </w:t>
      </w:r>
      <w:proofErr w:type="spellStart"/>
      <w:r w:rsidRPr="00721C7B">
        <w:rPr>
          <w:rFonts w:ascii="Arial" w:hAnsi="Arial" w:cs="Arial"/>
        </w:rPr>
        <w:t>including</w:t>
      </w:r>
      <w:proofErr w:type="spellEnd"/>
      <w:r w:rsidRPr="00721C7B">
        <w:rPr>
          <w:rFonts w:ascii="Arial" w:hAnsi="Arial" w:cs="Arial"/>
        </w:rPr>
        <w:t xml:space="preserve"> social and </w:t>
      </w:r>
      <w:proofErr w:type="spellStart"/>
      <w:r w:rsidRPr="00721C7B">
        <w:rPr>
          <w:rFonts w:ascii="Arial" w:hAnsi="Arial" w:cs="Arial"/>
        </w:rPr>
        <w:t>economic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organization</w:t>
      </w:r>
      <w:proofErr w:type="spellEnd"/>
      <w:r w:rsidRPr="00721C7B">
        <w:rPr>
          <w:rFonts w:ascii="Arial" w:hAnsi="Arial" w:cs="Arial"/>
        </w:rPr>
        <w:t xml:space="preserve">, </w:t>
      </w:r>
      <w:proofErr w:type="spellStart"/>
      <w:r w:rsidRPr="00721C7B">
        <w:rPr>
          <w:rFonts w:ascii="Arial" w:hAnsi="Arial" w:cs="Arial"/>
        </w:rPr>
        <w:t>methods</w:t>
      </w:r>
      <w:proofErr w:type="spellEnd"/>
      <w:r w:rsidRPr="00721C7B">
        <w:rPr>
          <w:rFonts w:ascii="Arial" w:hAnsi="Arial" w:cs="Arial"/>
        </w:rPr>
        <w:t xml:space="preserve"> of farming, </w:t>
      </w:r>
      <w:proofErr w:type="spellStart"/>
      <w:r w:rsidRPr="00721C7B">
        <w:rPr>
          <w:rFonts w:ascii="Arial" w:hAnsi="Arial" w:cs="Arial"/>
        </w:rPr>
        <w:t>demographic</w:t>
      </w:r>
      <w:proofErr w:type="spellEnd"/>
      <w:r w:rsidRPr="00721C7B">
        <w:rPr>
          <w:rFonts w:ascii="Arial" w:hAnsi="Arial" w:cs="Arial"/>
        </w:rPr>
        <w:t xml:space="preserve"> </w:t>
      </w:r>
      <w:proofErr w:type="gramStart"/>
      <w:r w:rsidRPr="00721C7B">
        <w:rPr>
          <w:rFonts w:ascii="Arial" w:hAnsi="Arial" w:cs="Arial"/>
        </w:rPr>
        <w:t>trends</w:t>
      </w:r>
      <w:proofErr w:type="gramEnd"/>
      <w:r w:rsidRPr="00721C7B">
        <w:rPr>
          <w:rFonts w:ascii="Arial" w:hAnsi="Arial" w:cs="Arial"/>
        </w:rPr>
        <w:t xml:space="preserve">, and </w:t>
      </w:r>
      <w:proofErr w:type="spellStart"/>
      <w:r w:rsidRPr="00721C7B">
        <w:rPr>
          <w:rFonts w:ascii="Arial" w:hAnsi="Arial" w:cs="Arial"/>
        </w:rPr>
        <w:t>attitudes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towards</w:t>
      </w:r>
      <w:proofErr w:type="spellEnd"/>
      <w:r w:rsidRPr="00721C7B">
        <w:rPr>
          <w:rFonts w:ascii="Arial" w:hAnsi="Arial" w:cs="Arial"/>
        </w:rPr>
        <w:t xml:space="preserve"> nature.</w:t>
      </w:r>
    </w:p>
    <w:p w14:paraId="000000C9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C) A </w:t>
      </w:r>
      <w:proofErr w:type="spellStart"/>
      <w:r w:rsidRPr="00721C7B">
        <w:rPr>
          <w:rFonts w:ascii="Arial" w:hAnsi="Arial" w:cs="Arial"/>
        </w:rPr>
        <w:t>form</w:t>
      </w:r>
      <w:proofErr w:type="spellEnd"/>
      <w:r w:rsidRPr="00721C7B">
        <w:rPr>
          <w:rFonts w:ascii="Arial" w:hAnsi="Arial" w:cs="Arial"/>
        </w:rPr>
        <w:t xml:space="preserve"> of </w:t>
      </w:r>
      <w:proofErr w:type="spellStart"/>
      <w:r w:rsidRPr="00721C7B">
        <w:rPr>
          <w:rFonts w:ascii="Arial" w:hAnsi="Arial" w:cs="Arial"/>
        </w:rPr>
        <w:t>archaeology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that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equates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with the </w:t>
      </w:r>
      <w:proofErr w:type="spellStart"/>
      <w:r w:rsidRPr="00721C7B">
        <w:rPr>
          <w:rFonts w:ascii="Arial" w:hAnsi="Arial" w:cs="Arial"/>
        </w:rPr>
        <w:t>environment</w:t>
      </w:r>
      <w:proofErr w:type="spellEnd"/>
      <w:r w:rsidRPr="00721C7B">
        <w:rPr>
          <w:rFonts w:ascii="Arial" w:hAnsi="Arial" w:cs="Arial"/>
        </w:rPr>
        <w:t xml:space="preserve"> and </w:t>
      </w:r>
      <w:proofErr w:type="spellStart"/>
      <w:r w:rsidRPr="00721C7B">
        <w:rPr>
          <w:rFonts w:ascii="Arial" w:hAnsi="Arial" w:cs="Arial"/>
        </w:rPr>
        <w:t>considers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simply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as</w:t>
      </w:r>
      <w:proofErr w:type="spellEnd"/>
      <w:r w:rsidRPr="00721C7B">
        <w:rPr>
          <w:rFonts w:ascii="Arial" w:hAnsi="Arial" w:cs="Arial"/>
        </w:rPr>
        <w:t xml:space="preserve"> a </w:t>
      </w:r>
      <w:proofErr w:type="spellStart"/>
      <w:r w:rsidRPr="00721C7B">
        <w:rPr>
          <w:rFonts w:ascii="Arial" w:hAnsi="Arial" w:cs="Arial"/>
        </w:rPr>
        <w:t>context</w:t>
      </w:r>
      <w:proofErr w:type="spellEnd"/>
      <w:r w:rsidRPr="00721C7B">
        <w:rPr>
          <w:rFonts w:ascii="Arial" w:hAnsi="Arial" w:cs="Arial"/>
        </w:rPr>
        <w:t xml:space="preserve"> for </w:t>
      </w:r>
      <w:proofErr w:type="spellStart"/>
      <w:r w:rsidRPr="00721C7B">
        <w:rPr>
          <w:rFonts w:ascii="Arial" w:hAnsi="Arial" w:cs="Arial"/>
        </w:rPr>
        <w:t>sites</w:t>
      </w:r>
      <w:proofErr w:type="spellEnd"/>
      <w:r w:rsidRPr="00721C7B">
        <w:rPr>
          <w:rFonts w:ascii="Arial" w:hAnsi="Arial" w:cs="Arial"/>
        </w:rPr>
        <w:t xml:space="preserve"> and </w:t>
      </w:r>
      <w:proofErr w:type="spellStart"/>
      <w:r w:rsidRPr="00721C7B">
        <w:rPr>
          <w:rFonts w:ascii="Arial" w:hAnsi="Arial" w:cs="Arial"/>
        </w:rPr>
        <w:t>monuments</w:t>
      </w:r>
      <w:proofErr w:type="spellEnd"/>
      <w:r w:rsidRPr="00721C7B">
        <w:rPr>
          <w:rFonts w:ascii="Arial" w:hAnsi="Arial" w:cs="Arial"/>
        </w:rPr>
        <w:t>.</w:t>
      </w:r>
    </w:p>
    <w:p w14:paraId="000000CA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Answer</w:t>
      </w:r>
      <w:proofErr w:type="spellEnd"/>
      <w:r w:rsidRPr="00721C7B">
        <w:rPr>
          <w:rFonts w:ascii="Arial" w:hAnsi="Arial" w:cs="Arial"/>
        </w:rPr>
        <w:t xml:space="preserve">: B) </w:t>
      </w:r>
      <w:proofErr w:type="spellStart"/>
      <w:r w:rsidRPr="00721C7B">
        <w:rPr>
          <w:rFonts w:ascii="Arial" w:hAnsi="Arial" w:cs="Arial"/>
        </w:rPr>
        <w:t>It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a </w:t>
      </w:r>
      <w:proofErr w:type="spellStart"/>
      <w:r w:rsidRPr="00721C7B">
        <w:rPr>
          <w:rFonts w:ascii="Arial" w:hAnsi="Arial" w:cs="Arial"/>
        </w:rPr>
        <w:t>form</w:t>
      </w:r>
      <w:proofErr w:type="spellEnd"/>
      <w:r w:rsidRPr="00721C7B">
        <w:rPr>
          <w:rFonts w:ascii="Arial" w:hAnsi="Arial" w:cs="Arial"/>
        </w:rPr>
        <w:t xml:space="preserve"> of </w:t>
      </w:r>
      <w:proofErr w:type="spellStart"/>
      <w:r w:rsidRPr="00721C7B">
        <w:rPr>
          <w:rFonts w:ascii="Arial" w:hAnsi="Arial" w:cs="Arial"/>
        </w:rPr>
        <w:t>archaeology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that</w:t>
      </w:r>
      <w:proofErr w:type="spellEnd"/>
      <w:r w:rsidRPr="00721C7B">
        <w:rPr>
          <w:rFonts w:ascii="Arial" w:hAnsi="Arial" w:cs="Arial"/>
        </w:rPr>
        <w:t xml:space="preserve"> studies </w:t>
      </w:r>
      <w:proofErr w:type="spellStart"/>
      <w:r w:rsidRPr="00721C7B">
        <w:rPr>
          <w:rFonts w:ascii="Arial" w:hAnsi="Arial" w:cs="Arial"/>
        </w:rPr>
        <w:t>landscapes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as</w:t>
      </w:r>
      <w:proofErr w:type="spellEnd"/>
      <w:r w:rsidRPr="00721C7B">
        <w:rPr>
          <w:rFonts w:ascii="Arial" w:hAnsi="Arial" w:cs="Arial"/>
        </w:rPr>
        <w:t xml:space="preserve"> products of human activity, </w:t>
      </w:r>
      <w:proofErr w:type="spellStart"/>
      <w:r w:rsidRPr="00721C7B">
        <w:rPr>
          <w:rFonts w:ascii="Arial" w:hAnsi="Arial" w:cs="Arial"/>
        </w:rPr>
        <w:t>including</w:t>
      </w:r>
      <w:proofErr w:type="spellEnd"/>
      <w:r w:rsidRPr="00721C7B">
        <w:rPr>
          <w:rFonts w:ascii="Arial" w:hAnsi="Arial" w:cs="Arial"/>
        </w:rPr>
        <w:t xml:space="preserve"> social and </w:t>
      </w:r>
      <w:proofErr w:type="spellStart"/>
      <w:r w:rsidRPr="00721C7B">
        <w:rPr>
          <w:rFonts w:ascii="Arial" w:hAnsi="Arial" w:cs="Arial"/>
        </w:rPr>
        <w:t>economic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organization</w:t>
      </w:r>
      <w:proofErr w:type="spellEnd"/>
      <w:r w:rsidRPr="00721C7B">
        <w:rPr>
          <w:rFonts w:ascii="Arial" w:hAnsi="Arial" w:cs="Arial"/>
        </w:rPr>
        <w:t xml:space="preserve">, </w:t>
      </w:r>
      <w:proofErr w:type="spellStart"/>
      <w:r w:rsidRPr="00721C7B">
        <w:rPr>
          <w:rFonts w:ascii="Arial" w:hAnsi="Arial" w:cs="Arial"/>
        </w:rPr>
        <w:t>methods</w:t>
      </w:r>
      <w:proofErr w:type="spellEnd"/>
      <w:r w:rsidRPr="00721C7B">
        <w:rPr>
          <w:rFonts w:ascii="Arial" w:hAnsi="Arial" w:cs="Arial"/>
        </w:rPr>
        <w:t xml:space="preserve"> of farming, </w:t>
      </w:r>
      <w:proofErr w:type="spellStart"/>
      <w:r w:rsidRPr="00721C7B">
        <w:rPr>
          <w:rFonts w:ascii="Arial" w:hAnsi="Arial" w:cs="Arial"/>
        </w:rPr>
        <w:t>demographic</w:t>
      </w:r>
      <w:proofErr w:type="spellEnd"/>
      <w:r w:rsidRPr="00721C7B">
        <w:rPr>
          <w:rFonts w:ascii="Arial" w:hAnsi="Arial" w:cs="Arial"/>
        </w:rPr>
        <w:t xml:space="preserve"> </w:t>
      </w:r>
      <w:proofErr w:type="gramStart"/>
      <w:r w:rsidRPr="00721C7B">
        <w:rPr>
          <w:rFonts w:ascii="Arial" w:hAnsi="Arial" w:cs="Arial"/>
        </w:rPr>
        <w:t>trends</w:t>
      </w:r>
      <w:proofErr w:type="gramEnd"/>
      <w:r w:rsidRPr="00721C7B">
        <w:rPr>
          <w:rFonts w:ascii="Arial" w:hAnsi="Arial" w:cs="Arial"/>
        </w:rPr>
        <w:t xml:space="preserve">, and </w:t>
      </w:r>
      <w:proofErr w:type="spellStart"/>
      <w:r w:rsidRPr="00721C7B">
        <w:rPr>
          <w:rFonts w:ascii="Arial" w:hAnsi="Arial" w:cs="Arial"/>
        </w:rPr>
        <w:t>attitudes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towards</w:t>
      </w:r>
      <w:proofErr w:type="spellEnd"/>
      <w:r w:rsidRPr="00721C7B">
        <w:rPr>
          <w:rFonts w:ascii="Arial" w:hAnsi="Arial" w:cs="Arial"/>
        </w:rPr>
        <w:t xml:space="preserve"> nature.</w:t>
      </w:r>
    </w:p>
    <w:p w14:paraId="000000CB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Prompts for </w:t>
      </w:r>
      <w:proofErr w:type="spellStart"/>
      <w:r w:rsidRPr="00721C7B">
        <w:rPr>
          <w:rFonts w:ascii="Arial" w:hAnsi="Arial" w:cs="Arial"/>
        </w:rPr>
        <w:t>incorrect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answers</w:t>
      </w:r>
      <w:proofErr w:type="spellEnd"/>
      <w:r w:rsidRPr="00721C7B">
        <w:rPr>
          <w:rFonts w:ascii="Arial" w:hAnsi="Arial" w:cs="Arial"/>
        </w:rPr>
        <w:t xml:space="preserve">: </w:t>
      </w:r>
    </w:p>
    <w:p w14:paraId="000000CC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these</w:t>
      </w:r>
      <w:proofErr w:type="spellEnd"/>
      <w:r w:rsidRPr="00721C7B">
        <w:rPr>
          <w:rFonts w:ascii="Arial" w:hAnsi="Arial" w:cs="Arial"/>
        </w:rPr>
        <w:t xml:space="preserve"> are fields of </w:t>
      </w:r>
      <w:proofErr w:type="spellStart"/>
      <w:r w:rsidRPr="00721C7B">
        <w:rPr>
          <w:rFonts w:ascii="Arial" w:hAnsi="Arial" w:cs="Arial"/>
        </w:rPr>
        <w:t>natural</w:t>
      </w:r>
      <w:proofErr w:type="spellEnd"/>
      <w:r w:rsidRPr="00721C7B">
        <w:rPr>
          <w:rFonts w:ascii="Arial" w:hAnsi="Arial" w:cs="Arial"/>
        </w:rPr>
        <w:t xml:space="preserve"> sciences </w:t>
      </w:r>
      <w:proofErr w:type="spellStart"/>
      <w:r w:rsidRPr="00721C7B">
        <w:rPr>
          <w:rFonts w:ascii="Arial" w:hAnsi="Arial" w:cs="Arial"/>
        </w:rPr>
        <w:t>not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archaeology</w:t>
      </w:r>
      <w:proofErr w:type="spellEnd"/>
      <w:r w:rsidRPr="00721C7B">
        <w:rPr>
          <w:rFonts w:ascii="Arial" w:hAnsi="Arial" w:cs="Arial"/>
        </w:rPr>
        <w:t xml:space="preserve">, </w:t>
      </w:r>
      <w:proofErr w:type="spellStart"/>
      <w:r w:rsidRPr="00721C7B">
        <w:rPr>
          <w:rFonts w:ascii="Arial" w:hAnsi="Arial" w:cs="Arial"/>
        </w:rPr>
        <w:t>although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archaeology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should</w:t>
      </w:r>
      <w:proofErr w:type="spellEnd"/>
      <w:r w:rsidRPr="00721C7B">
        <w:rPr>
          <w:rFonts w:ascii="Arial" w:hAnsi="Arial" w:cs="Arial"/>
        </w:rPr>
        <w:t xml:space="preserve"> take </w:t>
      </w:r>
      <w:proofErr w:type="spellStart"/>
      <w:r w:rsidRPr="00721C7B">
        <w:rPr>
          <w:rFonts w:ascii="Arial" w:hAnsi="Arial" w:cs="Arial"/>
        </w:rPr>
        <w:t>them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into</w:t>
      </w:r>
      <w:proofErr w:type="spellEnd"/>
      <w:r w:rsidRPr="00721C7B">
        <w:rPr>
          <w:rFonts w:ascii="Arial" w:hAnsi="Arial" w:cs="Arial"/>
        </w:rPr>
        <w:t xml:space="preserve"> account </w:t>
      </w:r>
    </w:p>
    <w:p w14:paraId="000000CD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C) </w:t>
      </w:r>
      <w:proofErr w:type="spellStart"/>
      <w:r w:rsidRPr="00721C7B">
        <w:rPr>
          <w:rFonts w:ascii="Arial" w:hAnsi="Arial" w:cs="Arial"/>
        </w:rPr>
        <w:t>this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a more </w:t>
      </w:r>
      <w:proofErr w:type="spellStart"/>
      <w:r w:rsidRPr="00721C7B">
        <w:rPr>
          <w:rFonts w:ascii="Arial" w:hAnsi="Arial" w:cs="Arial"/>
        </w:rPr>
        <w:t>traditional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approach</w:t>
      </w:r>
      <w:proofErr w:type="spellEnd"/>
      <w:r w:rsidRPr="00721C7B">
        <w:rPr>
          <w:rFonts w:ascii="Arial" w:hAnsi="Arial" w:cs="Arial"/>
        </w:rPr>
        <w:t xml:space="preserve">, </w:t>
      </w:r>
      <w:proofErr w:type="spellStart"/>
      <w:r w:rsidRPr="00721C7B">
        <w:rPr>
          <w:rFonts w:ascii="Arial" w:hAnsi="Arial" w:cs="Arial"/>
        </w:rPr>
        <w:t>which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preceded</w:t>
      </w:r>
      <w:proofErr w:type="spellEnd"/>
      <w:r w:rsidRPr="00721C7B">
        <w:rPr>
          <w:rFonts w:ascii="Arial" w:hAnsi="Arial" w:cs="Arial"/>
        </w:rPr>
        <w:t xml:space="preserve"> the </w:t>
      </w:r>
      <w:proofErr w:type="spellStart"/>
      <w:r w:rsidRPr="00721C7B">
        <w:rPr>
          <w:rFonts w:ascii="Arial" w:hAnsi="Arial" w:cs="Arial"/>
        </w:rPr>
        <w:t>development</w:t>
      </w:r>
      <w:proofErr w:type="spellEnd"/>
      <w:r w:rsidRPr="00721C7B">
        <w:rPr>
          <w:rFonts w:ascii="Arial" w:hAnsi="Arial" w:cs="Arial"/>
        </w:rPr>
        <w:t xml:space="preserve"> of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archaeology</w:t>
      </w:r>
      <w:proofErr w:type="spellEnd"/>
    </w:p>
    <w:p w14:paraId="000000CE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</w:rPr>
      </w:pPr>
    </w:p>
    <w:p w14:paraId="000000CF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What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Historic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Characterisation</w:t>
      </w:r>
      <w:proofErr w:type="spellEnd"/>
      <w:r w:rsidRPr="00721C7B">
        <w:rPr>
          <w:rFonts w:ascii="Arial" w:hAnsi="Arial" w:cs="Arial"/>
        </w:rPr>
        <w:t xml:space="preserve"> (HLC)?</w:t>
      </w:r>
    </w:p>
    <w:p w14:paraId="000000D0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A. A </w:t>
      </w:r>
      <w:proofErr w:type="spellStart"/>
      <w:r w:rsidRPr="00721C7B">
        <w:rPr>
          <w:rFonts w:ascii="Arial" w:hAnsi="Arial" w:cs="Arial"/>
        </w:rPr>
        <w:t>method</w:t>
      </w:r>
      <w:proofErr w:type="spellEnd"/>
      <w:r w:rsidRPr="00721C7B">
        <w:rPr>
          <w:rFonts w:ascii="Arial" w:hAnsi="Arial" w:cs="Arial"/>
        </w:rPr>
        <w:t xml:space="preserve"> of </w:t>
      </w:r>
      <w:proofErr w:type="spellStart"/>
      <w:r w:rsidRPr="00721C7B">
        <w:rPr>
          <w:rFonts w:ascii="Arial" w:hAnsi="Arial" w:cs="Arial"/>
        </w:rPr>
        <w:t>identification</w:t>
      </w:r>
      <w:proofErr w:type="spellEnd"/>
      <w:r w:rsidRPr="00721C7B">
        <w:rPr>
          <w:rFonts w:ascii="Arial" w:hAnsi="Arial" w:cs="Arial"/>
        </w:rPr>
        <w:t xml:space="preserve"> of </w:t>
      </w:r>
      <w:proofErr w:type="spellStart"/>
      <w:r w:rsidRPr="00721C7B">
        <w:rPr>
          <w:rFonts w:ascii="Arial" w:hAnsi="Arial" w:cs="Arial"/>
        </w:rPr>
        <w:t>different</w:t>
      </w:r>
      <w:proofErr w:type="spellEnd"/>
      <w:r w:rsidRPr="00721C7B">
        <w:rPr>
          <w:rFonts w:ascii="Arial" w:hAnsi="Arial" w:cs="Arial"/>
        </w:rPr>
        <w:t xml:space="preserve"> cultural </w:t>
      </w:r>
      <w:proofErr w:type="spellStart"/>
      <w:r w:rsidRPr="00721C7B">
        <w:rPr>
          <w:rFonts w:ascii="Arial" w:hAnsi="Arial" w:cs="Arial"/>
        </w:rPr>
        <w:t>heritage</w:t>
      </w:r>
      <w:proofErr w:type="spellEnd"/>
      <w:r w:rsidRPr="00721C7B">
        <w:rPr>
          <w:rFonts w:ascii="Arial" w:hAnsi="Arial" w:cs="Arial"/>
        </w:rPr>
        <w:t xml:space="preserve"> assets </w:t>
      </w:r>
      <w:proofErr w:type="spellStart"/>
      <w:r w:rsidRPr="00721C7B">
        <w:rPr>
          <w:rFonts w:ascii="Arial" w:hAnsi="Arial" w:cs="Arial"/>
        </w:rPr>
        <w:t>within</w:t>
      </w:r>
      <w:proofErr w:type="spellEnd"/>
      <w:r w:rsidRPr="00721C7B">
        <w:rPr>
          <w:rFonts w:ascii="Arial" w:hAnsi="Arial" w:cs="Arial"/>
        </w:rPr>
        <w:t xml:space="preserve"> a </w:t>
      </w:r>
      <w:proofErr w:type="spellStart"/>
      <w:r w:rsidRPr="00721C7B">
        <w:rPr>
          <w:rFonts w:ascii="Arial" w:hAnsi="Arial" w:cs="Arial"/>
        </w:rPr>
        <w:t>region</w:t>
      </w:r>
      <w:proofErr w:type="spellEnd"/>
    </w:p>
    <w:p w14:paraId="000000D1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B. A </w:t>
      </w:r>
      <w:proofErr w:type="spellStart"/>
      <w:r w:rsidRPr="00721C7B">
        <w:rPr>
          <w:rFonts w:ascii="Arial" w:hAnsi="Arial" w:cs="Arial"/>
        </w:rPr>
        <w:t>geographic</w:t>
      </w:r>
      <w:proofErr w:type="spellEnd"/>
      <w:r w:rsidRPr="00721C7B">
        <w:rPr>
          <w:rFonts w:ascii="Arial" w:hAnsi="Arial" w:cs="Arial"/>
        </w:rPr>
        <w:t xml:space="preserve"> information system for </w:t>
      </w:r>
      <w:proofErr w:type="spellStart"/>
      <w:r w:rsidRPr="00721C7B">
        <w:rPr>
          <w:rFonts w:ascii="Arial" w:hAnsi="Arial" w:cs="Arial"/>
        </w:rPr>
        <w:t>creating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maps</w:t>
      </w:r>
      <w:proofErr w:type="spellEnd"/>
    </w:p>
    <w:p w14:paraId="000000D2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C. A </w:t>
      </w:r>
      <w:proofErr w:type="spellStart"/>
      <w:r w:rsidRPr="00721C7B">
        <w:rPr>
          <w:rFonts w:ascii="Arial" w:hAnsi="Arial" w:cs="Arial"/>
        </w:rPr>
        <w:t>method</w:t>
      </w:r>
      <w:proofErr w:type="spellEnd"/>
      <w:r w:rsidRPr="00721C7B">
        <w:rPr>
          <w:rFonts w:ascii="Arial" w:hAnsi="Arial" w:cs="Arial"/>
        </w:rPr>
        <w:t xml:space="preserve"> of </w:t>
      </w:r>
      <w:proofErr w:type="spellStart"/>
      <w:r w:rsidRPr="00721C7B">
        <w:rPr>
          <w:rFonts w:ascii="Arial" w:hAnsi="Arial" w:cs="Arial"/>
        </w:rPr>
        <w:t>research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which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examines</w:t>
      </w:r>
      <w:proofErr w:type="spellEnd"/>
      <w:r w:rsidRPr="00721C7B">
        <w:rPr>
          <w:rFonts w:ascii="Arial" w:hAnsi="Arial" w:cs="Arial"/>
        </w:rPr>
        <w:t xml:space="preserve"> the </w:t>
      </w:r>
      <w:proofErr w:type="spellStart"/>
      <w:r w:rsidRPr="00721C7B">
        <w:rPr>
          <w:rFonts w:ascii="Arial" w:hAnsi="Arial" w:cs="Arial"/>
        </w:rPr>
        <w:t>character</w:t>
      </w:r>
      <w:proofErr w:type="spellEnd"/>
      <w:r w:rsidRPr="00721C7B">
        <w:rPr>
          <w:rFonts w:ascii="Arial" w:hAnsi="Arial" w:cs="Arial"/>
        </w:rPr>
        <w:t xml:space="preserve"> of a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based</w:t>
      </w:r>
      <w:proofErr w:type="spellEnd"/>
      <w:r w:rsidRPr="00721C7B">
        <w:rPr>
          <w:rFonts w:ascii="Arial" w:hAnsi="Arial" w:cs="Arial"/>
        </w:rPr>
        <w:t xml:space="preserve"> on </w:t>
      </w:r>
      <w:proofErr w:type="spellStart"/>
      <w:r w:rsidRPr="00721C7B">
        <w:rPr>
          <w:rFonts w:ascii="Arial" w:hAnsi="Arial" w:cs="Arial"/>
        </w:rPr>
        <w:t>its</w:t>
      </w:r>
      <w:proofErr w:type="spellEnd"/>
      <w:r w:rsidRPr="00721C7B">
        <w:rPr>
          <w:rFonts w:ascii="Arial" w:hAnsi="Arial" w:cs="Arial"/>
        </w:rPr>
        <w:t xml:space="preserve"> history</w:t>
      </w:r>
    </w:p>
    <w:p w14:paraId="000000D3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Answer</w:t>
      </w:r>
      <w:proofErr w:type="spellEnd"/>
      <w:r w:rsidRPr="00721C7B">
        <w:rPr>
          <w:rFonts w:ascii="Arial" w:hAnsi="Arial" w:cs="Arial"/>
        </w:rPr>
        <w:t xml:space="preserve">: C. A </w:t>
      </w:r>
      <w:proofErr w:type="spellStart"/>
      <w:r w:rsidRPr="00721C7B">
        <w:rPr>
          <w:rFonts w:ascii="Arial" w:hAnsi="Arial" w:cs="Arial"/>
        </w:rPr>
        <w:t>method</w:t>
      </w:r>
      <w:proofErr w:type="spellEnd"/>
      <w:r w:rsidRPr="00721C7B">
        <w:rPr>
          <w:rFonts w:ascii="Arial" w:hAnsi="Arial" w:cs="Arial"/>
        </w:rPr>
        <w:t xml:space="preserve"> of </w:t>
      </w:r>
      <w:proofErr w:type="spellStart"/>
      <w:r w:rsidRPr="00721C7B">
        <w:rPr>
          <w:rFonts w:ascii="Arial" w:hAnsi="Arial" w:cs="Arial"/>
        </w:rPr>
        <w:t>research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which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examines</w:t>
      </w:r>
      <w:proofErr w:type="spellEnd"/>
      <w:r w:rsidRPr="00721C7B">
        <w:rPr>
          <w:rFonts w:ascii="Arial" w:hAnsi="Arial" w:cs="Arial"/>
        </w:rPr>
        <w:t xml:space="preserve"> the </w:t>
      </w:r>
      <w:proofErr w:type="spellStart"/>
      <w:r w:rsidRPr="00721C7B">
        <w:rPr>
          <w:rFonts w:ascii="Arial" w:hAnsi="Arial" w:cs="Arial"/>
        </w:rPr>
        <w:t>character</w:t>
      </w:r>
      <w:proofErr w:type="spellEnd"/>
      <w:r w:rsidRPr="00721C7B">
        <w:rPr>
          <w:rFonts w:ascii="Arial" w:hAnsi="Arial" w:cs="Arial"/>
        </w:rPr>
        <w:t xml:space="preserve"> of a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based</w:t>
      </w:r>
      <w:proofErr w:type="spellEnd"/>
      <w:r w:rsidRPr="00721C7B">
        <w:rPr>
          <w:rFonts w:ascii="Arial" w:hAnsi="Arial" w:cs="Arial"/>
        </w:rPr>
        <w:t xml:space="preserve"> on </w:t>
      </w:r>
      <w:proofErr w:type="spellStart"/>
      <w:r w:rsidRPr="00721C7B">
        <w:rPr>
          <w:rFonts w:ascii="Arial" w:hAnsi="Arial" w:cs="Arial"/>
        </w:rPr>
        <w:t>its</w:t>
      </w:r>
      <w:proofErr w:type="spellEnd"/>
      <w:r w:rsidRPr="00721C7B">
        <w:rPr>
          <w:rFonts w:ascii="Arial" w:hAnsi="Arial" w:cs="Arial"/>
        </w:rPr>
        <w:t xml:space="preserve"> history</w:t>
      </w:r>
    </w:p>
    <w:p w14:paraId="000000D4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Prompts for </w:t>
      </w:r>
      <w:proofErr w:type="spellStart"/>
      <w:r w:rsidRPr="00721C7B">
        <w:rPr>
          <w:rFonts w:ascii="Arial" w:hAnsi="Arial" w:cs="Arial"/>
        </w:rPr>
        <w:t>incorrect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answers</w:t>
      </w:r>
      <w:proofErr w:type="spellEnd"/>
      <w:r w:rsidRPr="00721C7B">
        <w:rPr>
          <w:rFonts w:ascii="Arial" w:hAnsi="Arial" w:cs="Arial"/>
        </w:rPr>
        <w:t xml:space="preserve">: </w:t>
      </w:r>
    </w:p>
    <w:p w14:paraId="000000D5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HLC looks </w:t>
      </w:r>
      <w:proofErr w:type="spellStart"/>
      <w:r w:rsidRPr="00721C7B">
        <w:rPr>
          <w:rFonts w:ascii="Arial" w:hAnsi="Arial" w:cs="Arial"/>
        </w:rPr>
        <w:t>beyond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individual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heritage</w:t>
      </w:r>
      <w:proofErr w:type="spellEnd"/>
      <w:r w:rsidRPr="00721C7B">
        <w:rPr>
          <w:rFonts w:ascii="Arial" w:hAnsi="Arial" w:cs="Arial"/>
        </w:rPr>
        <w:t xml:space="preserve"> assets to </w:t>
      </w:r>
      <w:proofErr w:type="spellStart"/>
      <w:r w:rsidRPr="00721C7B">
        <w:rPr>
          <w:rFonts w:ascii="Arial" w:hAnsi="Arial" w:cs="Arial"/>
        </w:rPr>
        <w:t>understand</w:t>
      </w:r>
      <w:proofErr w:type="spellEnd"/>
      <w:r w:rsidRPr="00721C7B">
        <w:rPr>
          <w:rFonts w:ascii="Arial" w:hAnsi="Arial" w:cs="Arial"/>
        </w:rPr>
        <w:t xml:space="preserve"> the </w:t>
      </w:r>
      <w:proofErr w:type="spellStart"/>
      <w:r w:rsidRPr="00721C7B">
        <w:rPr>
          <w:rFonts w:ascii="Arial" w:hAnsi="Arial" w:cs="Arial"/>
        </w:rPr>
        <w:t>whole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and </w:t>
      </w:r>
      <w:proofErr w:type="spellStart"/>
      <w:r w:rsidRPr="00721C7B">
        <w:rPr>
          <w:rFonts w:ascii="Arial" w:hAnsi="Arial" w:cs="Arial"/>
        </w:rPr>
        <w:t>townscape</w:t>
      </w:r>
      <w:proofErr w:type="spellEnd"/>
    </w:p>
    <w:p w14:paraId="000000D6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Although</w:t>
      </w:r>
      <w:proofErr w:type="spellEnd"/>
      <w:r w:rsidRPr="00721C7B">
        <w:rPr>
          <w:rFonts w:ascii="Arial" w:hAnsi="Arial" w:cs="Arial"/>
        </w:rPr>
        <w:t xml:space="preserve"> HLC can include mapping, </w:t>
      </w:r>
      <w:proofErr w:type="spellStart"/>
      <w:r w:rsidRPr="00721C7B">
        <w:rPr>
          <w:rFonts w:ascii="Arial" w:hAnsi="Arial" w:cs="Arial"/>
        </w:rPr>
        <w:t>it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goes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beyond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this</w:t>
      </w:r>
      <w:proofErr w:type="spellEnd"/>
      <w:r w:rsidRPr="00721C7B">
        <w:rPr>
          <w:rFonts w:ascii="Arial" w:hAnsi="Arial" w:cs="Arial"/>
        </w:rPr>
        <w:t xml:space="preserve"> </w:t>
      </w:r>
    </w:p>
    <w:p w14:paraId="000000D7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</w:rPr>
      </w:pPr>
      <w:bookmarkStart w:id="11" w:name="_heading=h.nfbkaiujxofz" w:colFirst="0" w:colLast="0"/>
      <w:bookmarkEnd w:id="11"/>
    </w:p>
    <w:p w14:paraId="000000D8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3.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archaeology</w:t>
      </w:r>
      <w:proofErr w:type="spellEnd"/>
      <w:r w:rsidRPr="00721C7B">
        <w:rPr>
          <w:rFonts w:ascii="Arial" w:hAnsi="Arial" w:cs="Arial"/>
        </w:rPr>
        <w:t xml:space="preserve"> can be of </w:t>
      </w:r>
      <w:proofErr w:type="spellStart"/>
      <w:r w:rsidRPr="00721C7B">
        <w:rPr>
          <w:rFonts w:ascii="Arial" w:hAnsi="Arial" w:cs="Arial"/>
        </w:rPr>
        <w:t>most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relevance</w:t>
      </w:r>
      <w:proofErr w:type="spellEnd"/>
      <w:r w:rsidRPr="00721C7B">
        <w:rPr>
          <w:rFonts w:ascii="Arial" w:hAnsi="Arial" w:cs="Arial"/>
        </w:rPr>
        <w:t xml:space="preserve"> to </w:t>
      </w:r>
      <w:proofErr w:type="spellStart"/>
      <w:r w:rsidRPr="00721C7B">
        <w:rPr>
          <w:rFonts w:ascii="Arial" w:hAnsi="Arial" w:cs="Arial"/>
        </w:rPr>
        <w:t>which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current</w:t>
      </w:r>
      <w:proofErr w:type="spellEnd"/>
      <w:r w:rsidRPr="00721C7B">
        <w:rPr>
          <w:rFonts w:ascii="Arial" w:hAnsi="Arial" w:cs="Arial"/>
        </w:rPr>
        <w:t xml:space="preserve"> global </w:t>
      </w:r>
      <w:proofErr w:type="spellStart"/>
      <w:r w:rsidRPr="00721C7B">
        <w:rPr>
          <w:rFonts w:ascii="Arial" w:hAnsi="Arial" w:cs="Arial"/>
        </w:rPr>
        <w:t>issue</w:t>
      </w:r>
      <w:proofErr w:type="spellEnd"/>
      <w:r w:rsidRPr="00721C7B">
        <w:rPr>
          <w:rFonts w:ascii="Arial" w:hAnsi="Arial" w:cs="Arial"/>
        </w:rPr>
        <w:t>?</w:t>
      </w:r>
    </w:p>
    <w:p w14:paraId="000000D9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migration</w:t>
      </w:r>
      <w:proofErr w:type="spellEnd"/>
    </w:p>
    <w:p w14:paraId="000000DA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climate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change</w:t>
      </w:r>
      <w:proofErr w:type="spellEnd"/>
      <w:r w:rsidRPr="00721C7B">
        <w:rPr>
          <w:rFonts w:ascii="Arial" w:hAnsi="Arial" w:cs="Arial"/>
        </w:rPr>
        <w:t xml:space="preserve"> </w:t>
      </w:r>
    </w:p>
    <w:p w14:paraId="000000DB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political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conflict</w:t>
      </w:r>
      <w:proofErr w:type="spellEnd"/>
    </w:p>
    <w:p w14:paraId="000000DC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gender equality </w:t>
      </w:r>
    </w:p>
    <w:p w14:paraId="000000DD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</w:rPr>
      </w:pPr>
    </w:p>
    <w:p w14:paraId="000000DE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lastRenderedPageBreak/>
        <w:t>Answer</w:t>
      </w:r>
      <w:proofErr w:type="spellEnd"/>
      <w:r w:rsidRPr="00721C7B">
        <w:rPr>
          <w:rFonts w:ascii="Arial" w:hAnsi="Arial" w:cs="Arial"/>
        </w:rPr>
        <w:t xml:space="preserve">: B. </w:t>
      </w:r>
      <w:proofErr w:type="spellStart"/>
      <w:r w:rsidRPr="00721C7B">
        <w:rPr>
          <w:rFonts w:ascii="Arial" w:hAnsi="Arial" w:cs="Arial"/>
        </w:rPr>
        <w:t>Correct</w:t>
      </w:r>
      <w:proofErr w:type="spellEnd"/>
      <w:r w:rsidRPr="00721C7B">
        <w:rPr>
          <w:rFonts w:ascii="Arial" w:hAnsi="Arial" w:cs="Arial"/>
        </w:rPr>
        <w:t xml:space="preserve">. </w:t>
      </w:r>
      <w:proofErr w:type="spellStart"/>
      <w:r w:rsidRPr="00721C7B">
        <w:rPr>
          <w:rFonts w:ascii="Arial" w:hAnsi="Arial" w:cs="Arial"/>
        </w:rPr>
        <w:t>Environmental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analysis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through</w:t>
      </w:r>
      <w:proofErr w:type="spellEnd"/>
      <w:r w:rsidRPr="00721C7B">
        <w:rPr>
          <w:rFonts w:ascii="Arial" w:hAnsi="Arial" w:cs="Arial"/>
        </w:rPr>
        <w:t xml:space="preserve"> time can be </w:t>
      </w:r>
      <w:proofErr w:type="spellStart"/>
      <w:r w:rsidRPr="00721C7B">
        <w:rPr>
          <w:rFonts w:ascii="Arial" w:hAnsi="Arial" w:cs="Arial"/>
        </w:rPr>
        <w:t>important</w:t>
      </w:r>
      <w:proofErr w:type="spellEnd"/>
      <w:r w:rsidRPr="00721C7B">
        <w:rPr>
          <w:rFonts w:ascii="Arial" w:hAnsi="Arial" w:cs="Arial"/>
        </w:rPr>
        <w:t xml:space="preserve"> to </w:t>
      </w:r>
      <w:proofErr w:type="spellStart"/>
      <w:r w:rsidRPr="00721C7B">
        <w:rPr>
          <w:rFonts w:ascii="Arial" w:hAnsi="Arial" w:cs="Arial"/>
        </w:rPr>
        <w:t>understanding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climate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change</w:t>
      </w:r>
      <w:proofErr w:type="spellEnd"/>
      <w:r w:rsidRPr="00721C7B">
        <w:rPr>
          <w:rFonts w:ascii="Arial" w:hAnsi="Arial" w:cs="Arial"/>
        </w:rPr>
        <w:t xml:space="preserve"> and human impact in </w:t>
      </w:r>
      <w:proofErr w:type="spellStart"/>
      <w:r w:rsidRPr="00721C7B">
        <w:rPr>
          <w:rFonts w:ascii="Arial" w:hAnsi="Arial" w:cs="Arial"/>
        </w:rPr>
        <w:t>both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past</w:t>
      </w:r>
      <w:proofErr w:type="spellEnd"/>
      <w:r w:rsidRPr="00721C7B">
        <w:rPr>
          <w:rFonts w:ascii="Arial" w:hAnsi="Arial" w:cs="Arial"/>
        </w:rPr>
        <w:t xml:space="preserve"> and </w:t>
      </w:r>
      <w:proofErr w:type="spellStart"/>
      <w:r w:rsidRPr="00721C7B">
        <w:rPr>
          <w:rFonts w:ascii="Arial" w:hAnsi="Arial" w:cs="Arial"/>
        </w:rPr>
        <w:t>present</w:t>
      </w:r>
      <w:proofErr w:type="spellEnd"/>
      <w:r w:rsidRPr="00721C7B">
        <w:rPr>
          <w:rFonts w:ascii="Arial" w:hAnsi="Arial" w:cs="Arial"/>
        </w:rPr>
        <w:t>.</w:t>
      </w:r>
    </w:p>
    <w:p w14:paraId="000000DF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Prompts for </w:t>
      </w:r>
      <w:proofErr w:type="spellStart"/>
      <w:r w:rsidRPr="00721C7B">
        <w:rPr>
          <w:rFonts w:ascii="Arial" w:hAnsi="Arial" w:cs="Arial"/>
        </w:rPr>
        <w:t>incorrect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answers</w:t>
      </w:r>
      <w:proofErr w:type="spellEnd"/>
      <w:r w:rsidRPr="00721C7B">
        <w:rPr>
          <w:rFonts w:ascii="Arial" w:hAnsi="Arial" w:cs="Arial"/>
        </w:rPr>
        <w:t xml:space="preserve">: </w:t>
      </w:r>
    </w:p>
    <w:p w14:paraId="000000E0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Incorrect</w:t>
      </w:r>
      <w:proofErr w:type="spellEnd"/>
      <w:r w:rsidRPr="00721C7B">
        <w:rPr>
          <w:rFonts w:ascii="Arial" w:hAnsi="Arial" w:cs="Arial"/>
        </w:rPr>
        <w:t xml:space="preserve">. </w:t>
      </w:r>
      <w:proofErr w:type="spellStart"/>
      <w:r w:rsidRPr="00721C7B">
        <w:rPr>
          <w:rFonts w:ascii="Arial" w:hAnsi="Arial" w:cs="Arial"/>
        </w:rPr>
        <w:t>Although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archaeology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may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reflect</w:t>
      </w:r>
      <w:proofErr w:type="spellEnd"/>
      <w:r w:rsidRPr="00721C7B">
        <w:rPr>
          <w:rFonts w:ascii="Arial" w:hAnsi="Arial" w:cs="Arial"/>
        </w:rPr>
        <w:t xml:space="preserve"> the impact of </w:t>
      </w:r>
      <w:proofErr w:type="spellStart"/>
      <w:r w:rsidRPr="00721C7B">
        <w:rPr>
          <w:rFonts w:ascii="Arial" w:hAnsi="Arial" w:cs="Arial"/>
        </w:rPr>
        <w:t>past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migration</w:t>
      </w:r>
      <w:proofErr w:type="spellEnd"/>
      <w:r w:rsidRPr="00721C7B">
        <w:rPr>
          <w:rFonts w:ascii="Arial" w:hAnsi="Arial" w:cs="Arial"/>
        </w:rPr>
        <w:t xml:space="preserve">, </w:t>
      </w:r>
      <w:proofErr w:type="spellStart"/>
      <w:r w:rsidRPr="00721C7B">
        <w:rPr>
          <w:rFonts w:ascii="Arial" w:hAnsi="Arial" w:cs="Arial"/>
        </w:rPr>
        <w:t>there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another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contemporary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issue</w:t>
      </w:r>
      <w:proofErr w:type="spellEnd"/>
      <w:r w:rsidRPr="00721C7B">
        <w:rPr>
          <w:rFonts w:ascii="Arial" w:hAnsi="Arial" w:cs="Arial"/>
        </w:rPr>
        <w:t xml:space="preserve"> to </w:t>
      </w:r>
      <w:proofErr w:type="spellStart"/>
      <w:r w:rsidRPr="00721C7B">
        <w:rPr>
          <w:rFonts w:ascii="Arial" w:hAnsi="Arial" w:cs="Arial"/>
        </w:rPr>
        <w:t>which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more </w:t>
      </w:r>
      <w:proofErr w:type="spellStart"/>
      <w:r w:rsidRPr="00721C7B">
        <w:rPr>
          <w:rFonts w:ascii="Arial" w:hAnsi="Arial" w:cs="Arial"/>
        </w:rPr>
        <w:t>directly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relevant</w:t>
      </w:r>
      <w:proofErr w:type="spellEnd"/>
      <w:r w:rsidRPr="00721C7B">
        <w:rPr>
          <w:rFonts w:ascii="Arial" w:hAnsi="Arial" w:cs="Arial"/>
        </w:rPr>
        <w:t xml:space="preserve">. </w:t>
      </w:r>
    </w:p>
    <w:p w14:paraId="000000E1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C. </w:t>
      </w:r>
      <w:proofErr w:type="spellStart"/>
      <w:r w:rsidRPr="00721C7B">
        <w:rPr>
          <w:rFonts w:ascii="Arial" w:hAnsi="Arial" w:cs="Arial"/>
        </w:rPr>
        <w:t>Incorrect</w:t>
      </w:r>
      <w:proofErr w:type="spellEnd"/>
      <w:r w:rsidRPr="00721C7B">
        <w:rPr>
          <w:rFonts w:ascii="Arial" w:hAnsi="Arial" w:cs="Arial"/>
        </w:rPr>
        <w:t xml:space="preserve">. </w:t>
      </w:r>
      <w:proofErr w:type="spellStart"/>
      <w:r w:rsidRPr="00721C7B">
        <w:rPr>
          <w:rFonts w:ascii="Arial" w:hAnsi="Arial" w:cs="Arial"/>
        </w:rPr>
        <w:t>Although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archaeology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may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reflect</w:t>
      </w:r>
      <w:proofErr w:type="spellEnd"/>
      <w:r w:rsidRPr="00721C7B">
        <w:rPr>
          <w:rFonts w:ascii="Arial" w:hAnsi="Arial" w:cs="Arial"/>
        </w:rPr>
        <w:t xml:space="preserve"> the impact of </w:t>
      </w:r>
      <w:proofErr w:type="spellStart"/>
      <w:r w:rsidRPr="00721C7B">
        <w:rPr>
          <w:rFonts w:ascii="Arial" w:hAnsi="Arial" w:cs="Arial"/>
        </w:rPr>
        <w:t>past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political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conflicts</w:t>
      </w:r>
      <w:proofErr w:type="spellEnd"/>
      <w:r w:rsidRPr="00721C7B">
        <w:rPr>
          <w:rFonts w:ascii="Arial" w:hAnsi="Arial" w:cs="Arial"/>
        </w:rPr>
        <w:t xml:space="preserve">, </w:t>
      </w:r>
      <w:proofErr w:type="spellStart"/>
      <w:r w:rsidRPr="00721C7B">
        <w:rPr>
          <w:rFonts w:ascii="Arial" w:hAnsi="Arial" w:cs="Arial"/>
        </w:rPr>
        <w:t>there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another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contemporary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issue</w:t>
      </w:r>
      <w:proofErr w:type="spellEnd"/>
      <w:r w:rsidRPr="00721C7B">
        <w:rPr>
          <w:rFonts w:ascii="Arial" w:hAnsi="Arial" w:cs="Arial"/>
        </w:rPr>
        <w:t xml:space="preserve"> to </w:t>
      </w:r>
      <w:proofErr w:type="spellStart"/>
      <w:r w:rsidRPr="00721C7B">
        <w:rPr>
          <w:rFonts w:ascii="Arial" w:hAnsi="Arial" w:cs="Arial"/>
        </w:rPr>
        <w:t>which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more </w:t>
      </w:r>
      <w:proofErr w:type="spellStart"/>
      <w:r w:rsidRPr="00721C7B">
        <w:rPr>
          <w:rFonts w:ascii="Arial" w:hAnsi="Arial" w:cs="Arial"/>
        </w:rPr>
        <w:t>directly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relevant</w:t>
      </w:r>
      <w:proofErr w:type="spellEnd"/>
      <w:r w:rsidRPr="00721C7B">
        <w:rPr>
          <w:rFonts w:ascii="Arial" w:hAnsi="Arial" w:cs="Arial"/>
        </w:rPr>
        <w:t xml:space="preserve">. </w:t>
      </w:r>
    </w:p>
    <w:p w14:paraId="000000E2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</w:rPr>
      </w:pPr>
    </w:p>
    <w:p w14:paraId="000000E3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</w:rPr>
      </w:pPr>
      <w:r w:rsidRPr="00721C7B">
        <w:rPr>
          <w:rFonts w:ascii="Arial" w:hAnsi="Arial" w:cs="Arial"/>
        </w:rPr>
        <w:t xml:space="preserve">D. </w:t>
      </w:r>
      <w:proofErr w:type="spellStart"/>
      <w:r w:rsidRPr="00721C7B">
        <w:rPr>
          <w:rFonts w:ascii="Arial" w:hAnsi="Arial" w:cs="Arial"/>
        </w:rPr>
        <w:t>Incorrect</w:t>
      </w:r>
      <w:proofErr w:type="spellEnd"/>
      <w:r w:rsidRPr="00721C7B">
        <w:rPr>
          <w:rFonts w:ascii="Arial" w:hAnsi="Arial" w:cs="Arial"/>
        </w:rPr>
        <w:t xml:space="preserve">. </w:t>
      </w:r>
      <w:proofErr w:type="spellStart"/>
      <w:r w:rsidRPr="00721C7B">
        <w:rPr>
          <w:rFonts w:ascii="Arial" w:hAnsi="Arial" w:cs="Arial"/>
        </w:rPr>
        <w:t>Although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landscape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archaeology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may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reflect</w:t>
      </w:r>
      <w:proofErr w:type="spellEnd"/>
      <w:r w:rsidRPr="00721C7B">
        <w:rPr>
          <w:rFonts w:ascii="Arial" w:hAnsi="Arial" w:cs="Arial"/>
        </w:rPr>
        <w:t xml:space="preserve"> the impact of </w:t>
      </w:r>
      <w:proofErr w:type="spellStart"/>
      <w:r w:rsidRPr="00721C7B">
        <w:rPr>
          <w:rFonts w:ascii="Arial" w:hAnsi="Arial" w:cs="Arial"/>
        </w:rPr>
        <w:t>past</w:t>
      </w:r>
      <w:proofErr w:type="spellEnd"/>
      <w:r w:rsidRPr="00721C7B">
        <w:rPr>
          <w:rFonts w:ascii="Arial" w:hAnsi="Arial" w:cs="Arial"/>
        </w:rPr>
        <w:t xml:space="preserve"> gender </w:t>
      </w:r>
      <w:proofErr w:type="spellStart"/>
      <w:r w:rsidRPr="00721C7B">
        <w:rPr>
          <w:rFonts w:ascii="Arial" w:hAnsi="Arial" w:cs="Arial"/>
        </w:rPr>
        <w:t>roles</w:t>
      </w:r>
      <w:proofErr w:type="spellEnd"/>
      <w:r w:rsidRPr="00721C7B">
        <w:rPr>
          <w:rFonts w:ascii="Arial" w:hAnsi="Arial" w:cs="Arial"/>
        </w:rPr>
        <w:t xml:space="preserve">, </w:t>
      </w:r>
      <w:proofErr w:type="spellStart"/>
      <w:r w:rsidRPr="00721C7B">
        <w:rPr>
          <w:rFonts w:ascii="Arial" w:hAnsi="Arial" w:cs="Arial"/>
        </w:rPr>
        <w:t>there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another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contemporary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issue</w:t>
      </w:r>
      <w:proofErr w:type="spellEnd"/>
      <w:r w:rsidRPr="00721C7B">
        <w:rPr>
          <w:rFonts w:ascii="Arial" w:hAnsi="Arial" w:cs="Arial"/>
        </w:rPr>
        <w:t xml:space="preserve"> to </w:t>
      </w:r>
      <w:proofErr w:type="spellStart"/>
      <w:r w:rsidRPr="00721C7B">
        <w:rPr>
          <w:rFonts w:ascii="Arial" w:hAnsi="Arial" w:cs="Arial"/>
        </w:rPr>
        <w:t>which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more </w:t>
      </w:r>
      <w:proofErr w:type="spellStart"/>
      <w:r w:rsidRPr="00721C7B">
        <w:rPr>
          <w:rFonts w:ascii="Arial" w:hAnsi="Arial" w:cs="Arial"/>
        </w:rPr>
        <w:t>directly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relevant</w:t>
      </w:r>
      <w:proofErr w:type="spellEnd"/>
      <w:r w:rsidRPr="00721C7B">
        <w:rPr>
          <w:rFonts w:ascii="Arial" w:hAnsi="Arial" w:cs="Arial"/>
        </w:rPr>
        <w:t xml:space="preserve">. </w:t>
      </w:r>
    </w:p>
    <w:p w14:paraId="000000E4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E5" w14:textId="77777777" w:rsidR="00D76DC4" w:rsidRPr="00721C7B" w:rsidRDefault="00000000" w:rsidP="001C3989">
      <w:pPr>
        <w:pStyle w:val="Titolo1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12" w:name="_heading=h.ne3415i94ey3" w:colFirst="0" w:colLast="0"/>
      <w:bookmarkEnd w:id="12"/>
      <w:r w:rsidRPr="00721C7B">
        <w:rPr>
          <w:rFonts w:ascii="Arial" w:hAnsi="Arial" w:cs="Arial"/>
          <w:color w:val="000000" w:themeColor="text1"/>
        </w:rPr>
        <w:t xml:space="preserve">Activity 3: </w:t>
      </w:r>
      <w:proofErr w:type="spellStart"/>
      <w:r w:rsidRPr="00721C7B">
        <w:rPr>
          <w:rFonts w:ascii="Arial" w:hAnsi="Arial" w:cs="Arial"/>
          <w:color w:val="000000" w:themeColor="text1"/>
        </w:rPr>
        <w:t>Deconstructing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</w:p>
    <w:p w14:paraId="000000E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In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this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section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will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see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how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are made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many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different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elements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how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these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can emerge,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develop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change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disappear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or alter in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form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over time.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will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outline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methods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for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deconstructing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reconstructing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the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complexity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in order to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understand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them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from a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historical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point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view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.</w:t>
      </w:r>
    </w:p>
    <w:p w14:paraId="000000E8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E9" w14:textId="3CD69156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13" w:name="_heading=h.oytd3mfbenl" w:colFirst="0" w:colLast="0"/>
      <w:bookmarkEnd w:id="13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1.9.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Deconstructing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0A42DF" w:rsidRPr="00721C7B">
        <w:rPr>
          <w:rFonts w:ascii="Arial" w:eastAsia="Calibri" w:hAnsi="Arial" w:cs="Arial"/>
          <w:color w:val="000000" w:themeColor="text1"/>
          <w:sz w:val="28"/>
          <w:szCs w:val="28"/>
        </w:rPr>
        <w:t>(Reading)</w:t>
      </w:r>
    </w:p>
    <w:p w14:paraId="2CDFDB00" w14:textId="77777777" w:rsidR="001C3989" w:rsidRPr="00721C7B" w:rsidRDefault="001C3989" w:rsidP="001C3989">
      <w:pPr>
        <w:spacing w:line="360" w:lineRule="auto"/>
        <w:rPr>
          <w:rFonts w:ascii="Arial" w:hAnsi="Arial" w:cs="Arial"/>
        </w:rPr>
      </w:pPr>
    </w:p>
    <w:p w14:paraId="000000EE" w14:textId="4BED8D6B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just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"Gestalt",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sum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parts.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separately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gains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connection with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surrounding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EF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F0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exist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relation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 of exploitation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pasture,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mining) made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connective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infrastructure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paths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roads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canals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(farms,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villages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cities) and centers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administration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sometimes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take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and by social and cultural interaction,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religious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buildings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system gain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considered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F1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F2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Infrastructures</w:t>
      </w:r>
      <w:proofErr w:type="spellEnd"/>
    </w:p>
    <w:p w14:paraId="000000F4" w14:textId="4FE2288E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Infrastructure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defines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connectivity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road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networks,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hierarchy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written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roads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classified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according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routes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connecting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countries,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paths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managed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adjoining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private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routes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inside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Similarly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networks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hierarchy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inter-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courses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managed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state,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smaller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responsibility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city.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water systems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managed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communities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intercommunal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consortia. </w:t>
      </w:r>
    </w:p>
    <w:p w14:paraId="000000F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Infrastructure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determines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degree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interconnection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across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national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0F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words,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infrastructure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defines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nodality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intersections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communication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network) or </w:t>
      </w:r>
      <w:proofErr w:type="spellStart"/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marginality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.</w:t>
      </w:r>
      <w:proofErr w:type="gramEnd"/>
    </w:p>
    <w:p w14:paraId="000000F7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F8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Settlements</w:t>
      </w:r>
      <w:proofErr w:type="spellEnd"/>
    </w:p>
    <w:p w14:paraId="000000FA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core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geographers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19th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1930s,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classified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dispersed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(one or more buildings to a rural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nucleated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(more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with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functions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attention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topics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architecture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planning.</w:t>
      </w:r>
    </w:p>
    <w:p w14:paraId="000000FB" w14:textId="22E16518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outline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stages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cities. The history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cities of Western Europe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progressive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phases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planning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proto-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Roman times),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followed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fundamental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transformations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led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cities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ages.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cases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survive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centers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wider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megalopolis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a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model. </w:t>
      </w:r>
    </w:p>
    <w:p w14:paraId="000000FC" w14:textId="64A60B01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Defense systems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create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cities,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separate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suburbs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countryside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defensive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sometimes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center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of 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divide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blocking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routes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0FD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0FE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</w:p>
    <w:p w14:paraId="00000100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order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survive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totally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dependent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places,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must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potential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craft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production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01" w14:textId="307046DD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easily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focus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Initially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divisions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Roman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centuriation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increasingly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diachronic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perspective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distinctions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made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according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managed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</w:p>
    <w:p w14:paraId="00000102" w14:textId="705EAE5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(a)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higher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authority (city or state)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area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concerned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large (and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involving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communities)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technical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issues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management (e.g.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drainage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aim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controlling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10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Private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entities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monasteries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sometimes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achieve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large-scale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reorganization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;</w:t>
      </w:r>
    </w:p>
    <w:p w14:paraId="00000104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(b)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communities,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carrying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smaller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initiatives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A 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village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brought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feed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inhabitants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Alternatively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progressive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interventions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clearance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reclamation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agrarian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medium size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seldom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community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aristocratic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agents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frequently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written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;</w:t>
      </w:r>
    </w:p>
    <w:p w14:paraId="0000010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(c)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proportion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power.</w:t>
      </w:r>
    </w:p>
    <w:p w14:paraId="00000106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</w:p>
    <w:p w14:paraId="76C995A8" w14:textId="77777777" w:rsidR="001C3989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Uncultivated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areas</w:t>
      </w:r>
      <w:proofErr w:type="spellEnd"/>
    </w:p>
    <w:p w14:paraId="00000109" w14:textId="04DEEA2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begun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study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variety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carried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foraging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the exploitation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fruits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nuts, etc., and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wetlands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fishing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foraging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wild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dye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food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medicinal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and mining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quarrying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42C0E03" w14:textId="77777777" w:rsidR="000A42DF" w:rsidRPr="00721C7B" w:rsidRDefault="000A42DF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10" w14:textId="3C32CE95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always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played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society,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fulfilling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variety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craft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industrial use;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recreational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hiking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sports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mushroom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picking, etc.;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functioned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refuge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place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tales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Robin Hood) and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biodiversity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11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industrial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essential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everyday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life.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Conflicts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the supply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timber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meet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society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numerous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forestry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regulations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concrete institutions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exploitation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essential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Like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meadows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necessary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society,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social pressures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contribute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transformation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12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1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management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required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rules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coordination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evident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written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and from customs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maintained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until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mountain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14" w14:textId="1907E0A4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Authorities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dictated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rules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seasonal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driving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flocks.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Similarly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fishing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lakes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subject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annual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concessions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auctions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hand,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ownership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mode of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exploitation.</w:t>
      </w:r>
    </w:p>
    <w:p w14:paraId="00000115" w14:textId="16E95ED0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freely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engage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activities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regulated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berries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herbs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16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</w:p>
    <w:p w14:paraId="0000011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Production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processes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and power sources</w:t>
      </w:r>
    </w:p>
    <w:p w14:paraId="00000119" w14:textId="69A480AD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Production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according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energy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olive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water (in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wind (in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windmills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metallurgical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furnaces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combined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use of water power). The impact of production facilities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sometimes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remarkable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harness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power.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Furnaces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source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close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sources,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far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away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half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cost of a product.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Quarries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impact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equally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require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special access roads,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disrupting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substantial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mountainous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residues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accumulate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slopes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1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1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Sacred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symbolic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</w:p>
    <w:p w14:paraId="0000011D" w14:textId="245F9984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durability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depends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organization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social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cohesion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turn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religion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on a common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Places full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symbolic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Age, in the alpine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foothills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northern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Italy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places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worship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high ground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dominant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position.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visibility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marked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the Middle Ages,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churches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Christian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meet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socialize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impact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churches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stronger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major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engineering works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monasteries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reclaimed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wetlands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Churches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symbolic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given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place: place of assembly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judicial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funerary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places, mountain summits,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sources, springs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together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theater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narratives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consolidate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memories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1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11F" w14:textId="42B9D8CB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14" w:name="_heading=h.buki3dy6gh85" w:colFirst="0" w:colLast="0"/>
      <w:bookmarkEnd w:id="14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1.10.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time </w:t>
      </w:r>
      <w:r w:rsidR="000A42DF" w:rsidRPr="00721C7B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spellStart"/>
      <w:r w:rsidR="000A42DF" w:rsidRPr="00721C7B">
        <w:rPr>
          <w:rFonts w:ascii="Arial" w:hAnsi="Arial" w:cs="Arial"/>
          <w:color w:val="000000" w:themeColor="text1"/>
          <w:sz w:val="28"/>
          <w:szCs w:val="28"/>
        </w:rPr>
        <w:t>Discussion</w:t>
      </w:r>
      <w:proofErr w:type="spellEnd"/>
      <w:r w:rsidR="000A42DF" w:rsidRPr="00721C7B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7C710E70" w14:textId="77777777" w:rsidR="001C3989" w:rsidRPr="00701E03" w:rsidRDefault="001C3989" w:rsidP="00701E03">
      <w:pPr>
        <w:spacing w:line="360" w:lineRule="auto"/>
        <w:jc w:val="both"/>
        <w:rPr>
          <w:rFonts w:ascii="Arial" w:hAnsi="Arial" w:cs="Arial"/>
        </w:rPr>
      </w:pPr>
    </w:p>
    <w:p w14:paraId="00000121" w14:textId="63A2ED28" w:rsidR="00D76DC4" w:rsidRPr="00701E03" w:rsidRDefault="00000000" w:rsidP="00701E03">
      <w:pPr>
        <w:spacing w:line="360" w:lineRule="auto"/>
        <w:jc w:val="both"/>
        <w:rPr>
          <w:rFonts w:ascii="Arial" w:hAnsi="Arial" w:cs="Arial"/>
        </w:rPr>
      </w:pPr>
      <w:r w:rsidRPr="00701E03">
        <w:rPr>
          <w:rFonts w:ascii="Arial" w:hAnsi="Arial" w:cs="Arial"/>
        </w:rPr>
        <w:t xml:space="preserve">Look </w:t>
      </w:r>
      <w:proofErr w:type="spellStart"/>
      <w:r w:rsidRPr="00701E03">
        <w:rPr>
          <w:rFonts w:ascii="Arial" w:hAnsi="Arial" w:cs="Arial"/>
        </w:rPr>
        <w:t>at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this</w:t>
      </w:r>
      <w:proofErr w:type="spellEnd"/>
      <w:r w:rsidRPr="00701E03">
        <w:rPr>
          <w:rFonts w:ascii="Arial" w:hAnsi="Arial" w:cs="Arial"/>
        </w:rPr>
        <w:t xml:space="preserve"> image (i) and </w:t>
      </w:r>
      <w:proofErr w:type="spellStart"/>
      <w:r w:rsidRPr="00701E03">
        <w:rPr>
          <w:rFonts w:ascii="Arial" w:hAnsi="Arial" w:cs="Arial"/>
        </w:rPr>
        <w:t>try</w:t>
      </w:r>
      <w:proofErr w:type="spellEnd"/>
      <w:r w:rsidRPr="00701E03">
        <w:rPr>
          <w:rFonts w:ascii="Arial" w:hAnsi="Arial" w:cs="Arial"/>
        </w:rPr>
        <w:t xml:space="preserve"> to </w:t>
      </w:r>
      <w:proofErr w:type="spellStart"/>
      <w:r w:rsidRPr="00701E03">
        <w:rPr>
          <w:rFonts w:ascii="Arial" w:hAnsi="Arial" w:cs="Arial"/>
        </w:rPr>
        <w:t>identify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different</w:t>
      </w:r>
      <w:proofErr w:type="spellEnd"/>
      <w:r w:rsidRPr="00701E03">
        <w:rPr>
          <w:rFonts w:ascii="Arial" w:hAnsi="Arial" w:cs="Arial"/>
        </w:rPr>
        <w:t xml:space="preserve"> features of </w:t>
      </w:r>
      <w:proofErr w:type="spellStart"/>
      <w:r w:rsidRPr="00701E03">
        <w:rPr>
          <w:rFonts w:ascii="Arial" w:hAnsi="Arial" w:cs="Arial"/>
        </w:rPr>
        <w:t>this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landscape</w:t>
      </w:r>
      <w:proofErr w:type="spellEnd"/>
      <w:r w:rsidRPr="00701E03">
        <w:rPr>
          <w:rFonts w:ascii="Arial" w:hAnsi="Arial" w:cs="Arial"/>
        </w:rPr>
        <w:t xml:space="preserve"> (</w:t>
      </w:r>
      <w:proofErr w:type="spellStart"/>
      <w:r w:rsidRPr="00701E03">
        <w:rPr>
          <w:rFonts w:ascii="Arial" w:hAnsi="Arial" w:cs="Arial"/>
        </w:rPr>
        <w:t>land</w:t>
      </w:r>
      <w:proofErr w:type="spellEnd"/>
      <w:r w:rsidRPr="00701E03">
        <w:rPr>
          <w:rFonts w:ascii="Arial" w:hAnsi="Arial" w:cs="Arial"/>
        </w:rPr>
        <w:t xml:space="preserve"> use patterns, </w:t>
      </w:r>
      <w:proofErr w:type="spellStart"/>
      <w:r w:rsidRPr="00701E03">
        <w:rPr>
          <w:rFonts w:ascii="Arial" w:hAnsi="Arial" w:cs="Arial"/>
        </w:rPr>
        <w:t>infrastructure</w:t>
      </w:r>
      <w:proofErr w:type="spellEnd"/>
      <w:r w:rsidRPr="00701E03">
        <w:rPr>
          <w:rFonts w:ascii="Arial" w:hAnsi="Arial" w:cs="Arial"/>
        </w:rPr>
        <w:t xml:space="preserve">, </w:t>
      </w:r>
      <w:proofErr w:type="spellStart"/>
      <w:r w:rsidRPr="00701E03">
        <w:rPr>
          <w:rFonts w:ascii="Arial" w:hAnsi="Arial" w:cs="Arial"/>
        </w:rPr>
        <w:t>settlements</w:t>
      </w:r>
      <w:proofErr w:type="spellEnd"/>
      <w:r w:rsidRPr="00701E03">
        <w:rPr>
          <w:rFonts w:ascii="Arial" w:hAnsi="Arial" w:cs="Arial"/>
        </w:rPr>
        <w:t xml:space="preserve">, </w:t>
      </w:r>
      <w:proofErr w:type="spellStart"/>
      <w:r w:rsidRPr="00701E03">
        <w:rPr>
          <w:rFonts w:ascii="Arial" w:hAnsi="Arial" w:cs="Arial"/>
        </w:rPr>
        <w:t>religious</w:t>
      </w:r>
      <w:proofErr w:type="spellEnd"/>
      <w:r w:rsidRPr="00701E03">
        <w:rPr>
          <w:rFonts w:ascii="Arial" w:hAnsi="Arial" w:cs="Arial"/>
        </w:rPr>
        <w:t xml:space="preserve"> buildings, </w:t>
      </w:r>
      <w:proofErr w:type="spellStart"/>
      <w:r w:rsidRPr="00701E03">
        <w:rPr>
          <w:rFonts w:ascii="Arial" w:hAnsi="Arial" w:cs="Arial"/>
        </w:rPr>
        <w:t>natural</w:t>
      </w:r>
      <w:proofErr w:type="spellEnd"/>
      <w:r w:rsidRPr="00701E03">
        <w:rPr>
          <w:rFonts w:ascii="Arial" w:hAnsi="Arial" w:cs="Arial"/>
        </w:rPr>
        <w:t xml:space="preserve"> features). </w:t>
      </w:r>
      <w:proofErr w:type="spellStart"/>
      <w:r w:rsidRPr="00701E03">
        <w:rPr>
          <w:rFonts w:ascii="Arial" w:hAnsi="Arial" w:cs="Arial"/>
        </w:rPr>
        <w:t>If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you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think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you</w:t>
      </w:r>
      <w:proofErr w:type="spellEnd"/>
      <w:r w:rsidRPr="00701E03">
        <w:rPr>
          <w:rFonts w:ascii="Arial" w:hAnsi="Arial" w:cs="Arial"/>
        </w:rPr>
        <w:t xml:space="preserve"> know the </w:t>
      </w:r>
      <w:proofErr w:type="spellStart"/>
      <w:r w:rsidRPr="00701E03">
        <w:rPr>
          <w:rFonts w:ascii="Arial" w:hAnsi="Arial" w:cs="Arial"/>
        </w:rPr>
        <w:t>answers</w:t>
      </w:r>
      <w:proofErr w:type="spellEnd"/>
      <w:r w:rsidRPr="00701E03">
        <w:rPr>
          <w:rFonts w:ascii="Arial" w:hAnsi="Arial" w:cs="Arial"/>
        </w:rPr>
        <w:t xml:space="preserve">, post some </w:t>
      </w:r>
      <w:proofErr w:type="spellStart"/>
      <w:r w:rsidRPr="00701E03">
        <w:rPr>
          <w:rFonts w:ascii="Arial" w:hAnsi="Arial" w:cs="Arial"/>
        </w:rPr>
        <w:t>hints</w:t>
      </w:r>
      <w:proofErr w:type="spellEnd"/>
      <w:r w:rsidRPr="00701E03">
        <w:rPr>
          <w:rFonts w:ascii="Arial" w:hAnsi="Arial" w:cs="Arial"/>
        </w:rPr>
        <w:t xml:space="preserve"> for </w:t>
      </w:r>
      <w:proofErr w:type="spellStart"/>
      <w:r w:rsidRPr="00701E03">
        <w:rPr>
          <w:rFonts w:ascii="Arial" w:hAnsi="Arial" w:cs="Arial"/>
        </w:rPr>
        <w:t>your</w:t>
      </w:r>
      <w:proofErr w:type="spellEnd"/>
      <w:r w:rsidRPr="00701E03">
        <w:rPr>
          <w:rFonts w:ascii="Arial" w:hAnsi="Arial" w:cs="Arial"/>
        </w:rPr>
        <w:t xml:space="preserve"> fellow </w:t>
      </w:r>
      <w:proofErr w:type="spellStart"/>
      <w:r w:rsidRPr="00701E03">
        <w:rPr>
          <w:rFonts w:ascii="Arial" w:hAnsi="Arial" w:cs="Arial"/>
        </w:rPr>
        <w:t>students</w:t>
      </w:r>
      <w:proofErr w:type="spellEnd"/>
      <w:r w:rsidRPr="00701E03">
        <w:rPr>
          <w:rFonts w:ascii="Arial" w:hAnsi="Arial" w:cs="Arial"/>
        </w:rPr>
        <w:t>!</w:t>
      </w:r>
    </w:p>
    <w:p w14:paraId="004EB132" w14:textId="77777777" w:rsidR="001C3989" w:rsidRPr="00701E03" w:rsidRDefault="001C3989" w:rsidP="00701E03">
      <w:pPr>
        <w:spacing w:line="360" w:lineRule="auto"/>
        <w:jc w:val="both"/>
        <w:rPr>
          <w:rFonts w:ascii="Arial" w:hAnsi="Arial" w:cs="Arial"/>
        </w:rPr>
      </w:pPr>
    </w:p>
    <w:p w14:paraId="0000012C" w14:textId="1843E902" w:rsidR="00D76DC4" w:rsidRPr="00701E03" w:rsidRDefault="00000000" w:rsidP="00701E03">
      <w:pPr>
        <w:spacing w:line="360" w:lineRule="auto"/>
        <w:jc w:val="both"/>
        <w:rPr>
          <w:rFonts w:ascii="Arial" w:hAnsi="Arial" w:cs="Arial"/>
        </w:rPr>
      </w:pPr>
      <w:r w:rsidRPr="00701E03">
        <w:rPr>
          <w:rFonts w:ascii="Arial" w:hAnsi="Arial" w:cs="Arial"/>
        </w:rPr>
        <w:t xml:space="preserve">Look </w:t>
      </w:r>
      <w:proofErr w:type="spellStart"/>
      <w:r w:rsidRPr="00701E03">
        <w:rPr>
          <w:rFonts w:ascii="Arial" w:hAnsi="Arial" w:cs="Arial"/>
        </w:rPr>
        <w:t>at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this</w:t>
      </w:r>
      <w:proofErr w:type="spellEnd"/>
      <w:r w:rsidRPr="00701E03">
        <w:rPr>
          <w:rFonts w:ascii="Arial" w:hAnsi="Arial" w:cs="Arial"/>
        </w:rPr>
        <w:t xml:space="preserve"> second image (ii). </w:t>
      </w:r>
      <w:proofErr w:type="spellStart"/>
      <w:r w:rsidRPr="00701E03">
        <w:rPr>
          <w:rFonts w:ascii="Arial" w:hAnsi="Arial" w:cs="Arial"/>
        </w:rPr>
        <w:t>Again</w:t>
      </w:r>
      <w:proofErr w:type="spellEnd"/>
      <w:r w:rsidRPr="00701E03">
        <w:rPr>
          <w:rFonts w:ascii="Arial" w:hAnsi="Arial" w:cs="Arial"/>
        </w:rPr>
        <w:t xml:space="preserve">, </w:t>
      </w:r>
      <w:proofErr w:type="spellStart"/>
      <w:r w:rsidRPr="00701E03">
        <w:rPr>
          <w:rFonts w:ascii="Arial" w:hAnsi="Arial" w:cs="Arial"/>
        </w:rPr>
        <w:t>try</w:t>
      </w:r>
      <w:proofErr w:type="spellEnd"/>
      <w:r w:rsidRPr="00701E03">
        <w:rPr>
          <w:rFonts w:ascii="Arial" w:hAnsi="Arial" w:cs="Arial"/>
        </w:rPr>
        <w:t xml:space="preserve"> to </w:t>
      </w:r>
      <w:proofErr w:type="spellStart"/>
      <w:r w:rsidRPr="00701E03">
        <w:rPr>
          <w:rFonts w:ascii="Arial" w:hAnsi="Arial" w:cs="Arial"/>
        </w:rPr>
        <w:t>identify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different</w:t>
      </w:r>
      <w:proofErr w:type="spellEnd"/>
      <w:r w:rsidRPr="00701E03">
        <w:rPr>
          <w:rFonts w:ascii="Arial" w:hAnsi="Arial" w:cs="Arial"/>
        </w:rPr>
        <w:t xml:space="preserve"> features of </w:t>
      </w:r>
      <w:proofErr w:type="spellStart"/>
      <w:r w:rsidRPr="00701E03">
        <w:rPr>
          <w:rFonts w:ascii="Arial" w:hAnsi="Arial" w:cs="Arial"/>
        </w:rPr>
        <w:t>this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landscape</w:t>
      </w:r>
      <w:proofErr w:type="spellEnd"/>
      <w:r w:rsidRPr="00701E03">
        <w:rPr>
          <w:rFonts w:ascii="Arial" w:hAnsi="Arial" w:cs="Arial"/>
        </w:rPr>
        <w:t xml:space="preserve">, </w:t>
      </w:r>
      <w:proofErr w:type="spellStart"/>
      <w:r w:rsidRPr="00701E03">
        <w:rPr>
          <w:rFonts w:ascii="Arial" w:hAnsi="Arial" w:cs="Arial"/>
        </w:rPr>
        <w:t>but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also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observe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how</w:t>
      </w:r>
      <w:proofErr w:type="spellEnd"/>
      <w:r w:rsidRPr="00701E03">
        <w:rPr>
          <w:rFonts w:ascii="Arial" w:hAnsi="Arial" w:cs="Arial"/>
        </w:rPr>
        <w:t xml:space="preserve"> the features </w:t>
      </w:r>
      <w:proofErr w:type="spellStart"/>
      <w:r w:rsidRPr="00701E03">
        <w:rPr>
          <w:rFonts w:ascii="Arial" w:hAnsi="Arial" w:cs="Arial"/>
        </w:rPr>
        <w:t>have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changed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through</w:t>
      </w:r>
      <w:proofErr w:type="spellEnd"/>
      <w:r w:rsidRPr="00701E03">
        <w:rPr>
          <w:rFonts w:ascii="Arial" w:hAnsi="Arial" w:cs="Arial"/>
        </w:rPr>
        <w:t xml:space="preserve"> time and </w:t>
      </w:r>
      <w:proofErr w:type="spellStart"/>
      <w:r w:rsidRPr="00701E03">
        <w:rPr>
          <w:rFonts w:ascii="Arial" w:hAnsi="Arial" w:cs="Arial"/>
        </w:rPr>
        <w:t>why</w:t>
      </w:r>
      <w:proofErr w:type="spellEnd"/>
      <w:r w:rsidRPr="00701E03">
        <w:rPr>
          <w:rFonts w:ascii="Arial" w:hAnsi="Arial" w:cs="Arial"/>
        </w:rPr>
        <w:t xml:space="preserve">. </w:t>
      </w:r>
      <w:proofErr w:type="spellStart"/>
      <w:r w:rsidRPr="00701E03">
        <w:rPr>
          <w:rFonts w:ascii="Arial" w:hAnsi="Arial" w:cs="Arial"/>
        </w:rPr>
        <w:t>If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you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think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you</w:t>
      </w:r>
      <w:proofErr w:type="spellEnd"/>
      <w:r w:rsidRPr="00701E03">
        <w:rPr>
          <w:rFonts w:ascii="Arial" w:hAnsi="Arial" w:cs="Arial"/>
        </w:rPr>
        <w:t xml:space="preserve"> know the </w:t>
      </w:r>
      <w:proofErr w:type="spellStart"/>
      <w:r w:rsidRPr="00701E03">
        <w:rPr>
          <w:rFonts w:ascii="Arial" w:hAnsi="Arial" w:cs="Arial"/>
        </w:rPr>
        <w:t>answers</w:t>
      </w:r>
      <w:proofErr w:type="spellEnd"/>
      <w:r w:rsidRPr="00701E03">
        <w:rPr>
          <w:rFonts w:ascii="Arial" w:hAnsi="Arial" w:cs="Arial"/>
        </w:rPr>
        <w:t xml:space="preserve">, post some </w:t>
      </w:r>
      <w:proofErr w:type="spellStart"/>
      <w:r w:rsidRPr="00701E03">
        <w:rPr>
          <w:rFonts w:ascii="Arial" w:hAnsi="Arial" w:cs="Arial"/>
        </w:rPr>
        <w:t>hints</w:t>
      </w:r>
      <w:proofErr w:type="spellEnd"/>
      <w:r w:rsidRPr="00701E03">
        <w:rPr>
          <w:rFonts w:ascii="Arial" w:hAnsi="Arial" w:cs="Arial"/>
        </w:rPr>
        <w:t xml:space="preserve"> for </w:t>
      </w:r>
      <w:proofErr w:type="spellStart"/>
      <w:r w:rsidRPr="00701E03">
        <w:rPr>
          <w:rFonts w:ascii="Arial" w:hAnsi="Arial" w:cs="Arial"/>
        </w:rPr>
        <w:t>your</w:t>
      </w:r>
      <w:proofErr w:type="spellEnd"/>
      <w:r w:rsidRPr="00701E03">
        <w:rPr>
          <w:rFonts w:ascii="Arial" w:hAnsi="Arial" w:cs="Arial"/>
        </w:rPr>
        <w:t xml:space="preserve"> fellow </w:t>
      </w:r>
      <w:proofErr w:type="spellStart"/>
      <w:r w:rsidRPr="00701E03">
        <w:rPr>
          <w:rFonts w:ascii="Arial" w:hAnsi="Arial" w:cs="Arial"/>
        </w:rPr>
        <w:t>students</w:t>
      </w:r>
      <w:proofErr w:type="spellEnd"/>
      <w:r w:rsidRPr="00701E03">
        <w:rPr>
          <w:rFonts w:ascii="Arial" w:hAnsi="Arial" w:cs="Arial"/>
        </w:rPr>
        <w:t>!</w:t>
      </w:r>
    </w:p>
    <w:p w14:paraId="5559D535" w14:textId="77777777" w:rsidR="001C3989" w:rsidRPr="00701E03" w:rsidRDefault="001C3989" w:rsidP="00701E03">
      <w:pPr>
        <w:spacing w:line="360" w:lineRule="auto"/>
        <w:jc w:val="both"/>
        <w:rPr>
          <w:rFonts w:ascii="Arial" w:hAnsi="Arial" w:cs="Arial"/>
        </w:rPr>
      </w:pPr>
    </w:p>
    <w:p w14:paraId="00000131" w14:textId="65F078DE" w:rsidR="00D76DC4" w:rsidRPr="00701E03" w:rsidRDefault="00000000" w:rsidP="00701E03">
      <w:pPr>
        <w:spacing w:line="360" w:lineRule="auto"/>
        <w:jc w:val="both"/>
        <w:rPr>
          <w:rFonts w:ascii="Arial" w:hAnsi="Arial" w:cs="Arial"/>
        </w:rPr>
      </w:pPr>
      <w:r w:rsidRPr="00701E03">
        <w:rPr>
          <w:rFonts w:ascii="Arial" w:hAnsi="Arial" w:cs="Arial"/>
        </w:rPr>
        <w:t xml:space="preserve">Can </w:t>
      </w:r>
      <w:proofErr w:type="spellStart"/>
      <w:r w:rsidRPr="00701E03">
        <w:rPr>
          <w:rFonts w:ascii="Arial" w:hAnsi="Arial" w:cs="Arial"/>
        </w:rPr>
        <w:t>you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identify</w:t>
      </w:r>
      <w:proofErr w:type="spellEnd"/>
      <w:r w:rsidRPr="00701E03">
        <w:rPr>
          <w:rFonts w:ascii="Arial" w:hAnsi="Arial" w:cs="Arial"/>
        </w:rPr>
        <w:t xml:space="preserve"> the </w:t>
      </w:r>
      <w:proofErr w:type="spellStart"/>
      <w:r w:rsidRPr="00701E03">
        <w:rPr>
          <w:rFonts w:ascii="Arial" w:hAnsi="Arial" w:cs="Arial"/>
        </w:rPr>
        <w:t>chronological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period</w:t>
      </w:r>
      <w:proofErr w:type="spellEnd"/>
      <w:r w:rsidRPr="00701E03">
        <w:rPr>
          <w:rFonts w:ascii="Arial" w:hAnsi="Arial" w:cs="Arial"/>
        </w:rPr>
        <w:t xml:space="preserve"> of </w:t>
      </w:r>
      <w:proofErr w:type="spellStart"/>
      <w:r w:rsidRPr="00701E03">
        <w:rPr>
          <w:rFonts w:ascii="Arial" w:hAnsi="Arial" w:cs="Arial"/>
        </w:rPr>
        <w:t>each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phase</w:t>
      </w:r>
      <w:proofErr w:type="spellEnd"/>
      <w:r w:rsidRPr="00701E03">
        <w:rPr>
          <w:rFonts w:ascii="Arial" w:hAnsi="Arial" w:cs="Arial"/>
        </w:rPr>
        <w:t xml:space="preserve">? </w:t>
      </w:r>
      <w:proofErr w:type="spellStart"/>
      <w:r w:rsidRPr="00701E03">
        <w:rPr>
          <w:rFonts w:ascii="Arial" w:hAnsi="Arial" w:cs="Arial"/>
        </w:rPr>
        <w:t>If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you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think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you</w:t>
      </w:r>
      <w:proofErr w:type="spellEnd"/>
      <w:r w:rsidRPr="00701E03">
        <w:rPr>
          <w:rFonts w:ascii="Arial" w:hAnsi="Arial" w:cs="Arial"/>
        </w:rPr>
        <w:t xml:space="preserve"> know the </w:t>
      </w:r>
      <w:proofErr w:type="spellStart"/>
      <w:r w:rsidRPr="00701E03">
        <w:rPr>
          <w:rFonts w:ascii="Arial" w:hAnsi="Arial" w:cs="Arial"/>
        </w:rPr>
        <w:t>answers</w:t>
      </w:r>
      <w:proofErr w:type="spellEnd"/>
      <w:r w:rsidRPr="00701E03">
        <w:rPr>
          <w:rFonts w:ascii="Arial" w:hAnsi="Arial" w:cs="Arial"/>
        </w:rPr>
        <w:t xml:space="preserve">, post some </w:t>
      </w:r>
      <w:proofErr w:type="spellStart"/>
      <w:r w:rsidRPr="00701E03">
        <w:rPr>
          <w:rFonts w:ascii="Arial" w:hAnsi="Arial" w:cs="Arial"/>
        </w:rPr>
        <w:t>hints</w:t>
      </w:r>
      <w:proofErr w:type="spellEnd"/>
      <w:r w:rsidRPr="00701E03">
        <w:rPr>
          <w:rFonts w:ascii="Arial" w:hAnsi="Arial" w:cs="Arial"/>
        </w:rPr>
        <w:t xml:space="preserve"> for </w:t>
      </w:r>
      <w:proofErr w:type="spellStart"/>
      <w:r w:rsidRPr="00701E03">
        <w:rPr>
          <w:rFonts w:ascii="Arial" w:hAnsi="Arial" w:cs="Arial"/>
        </w:rPr>
        <w:t>your</w:t>
      </w:r>
      <w:proofErr w:type="spellEnd"/>
      <w:r w:rsidRPr="00701E03">
        <w:rPr>
          <w:rFonts w:ascii="Arial" w:hAnsi="Arial" w:cs="Arial"/>
        </w:rPr>
        <w:t xml:space="preserve"> fellow </w:t>
      </w:r>
      <w:proofErr w:type="spellStart"/>
      <w:r w:rsidRPr="00701E03">
        <w:rPr>
          <w:rFonts w:ascii="Arial" w:hAnsi="Arial" w:cs="Arial"/>
        </w:rPr>
        <w:t>students</w:t>
      </w:r>
      <w:proofErr w:type="spellEnd"/>
      <w:r w:rsidRPr="00701E03">
        <w:rPr>
          <w:rFonts w:ascii="Arial" w:hAnsi="Arial" w:cs="Arial"/>
        </w:rPr>
        <w:t>!</w:t>
      </w:r>
    </w:p>
    <w:p w14:paraId="00000132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13A" w14:textId="0A91269C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15" w:name="_heading=h.dygu8eaeojf" w:colFirst="0" w:colLast="0"/>
      <w:bookmarkEnd w:id="15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1.11.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Synthesis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and feedback </w:t>
      </w:r>
      <w:r w:rsidR="000A42DF" w:rsidRPr="00721C7B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spellStart"/>
      <w:r w:rsidR="000A42DF" w:rsidRPr="00721C7B">
        <w:rPr>
          <w:rFonts w:ascii="Arial" w:hAnsi="Arial" w:cs="Arial"/>
          <w:color w:val="000000" w:themeColor="text1"/>
          <w:sz w:val="28"/>
          <w:szCs w:val="28"/>
        </w:rPr>
        <w:t>Discussion</w:t>
      </w:r>
      <w:proofErr w:type="spellEnd"/>
      <w:r w:rsidR="000A42DF" w:rsidRPr="00721C7B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0000013B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13C" w14:textId="1696EAF1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last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decades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20th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simply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context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separate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(a mere “container”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instead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become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subject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investigation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scientific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dating techniques and 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detailed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images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remote sensing tools.</w:t>
      </w:r>
    </w:p>
    <w:p w14:paraId="0000013D" w14:textId="77777777" w:rsidR="00D76DC4" w:rsidRPr="00721C7B" w:rsidRDefault="00000000" w:rsidP="001C3989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721C7B">
        <w:rPr>
          <w:rFonts w:ascii="Arial" w:eastAsia="Times New Roman" w:hAnsi="Arial" w:cs="Arial"/>
          <w:color w:val="000000" w:themeColor="text1"/>
        </w:rPr>
        <w:t xml:space="preserve"> </w:t>
      </w:r>
    </w:p>
    <w:p w14:paraId="0000013F" w14:textId="72554471" w:rsidR="00D76DC4" w:rsidRPr="00721C7B" w:rsidRDefault="00000000" w:rsidP="001C3989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721C7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 of exploitation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pasture,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mining) made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connective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infrastructure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paths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roads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canals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(farms,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villages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cities),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places, and by social and cultural interaction,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religious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buildings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population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 gain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considered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40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141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abandoned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re-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occupied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re-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newly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some features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continued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palimpsest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features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coexist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seemingly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countryside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deciphered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42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143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Look out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window (or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front door)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think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seeing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? Do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social,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religious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/cultural </w:t>
      </w:r>
      <w:proofErr w:type="spellStart"/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functions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combination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? How do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relate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? How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?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age,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palimpsest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use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use? </w:t>
      </w:r>
    </w:p>
    <w:p w14:paraId="00000144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145" w14:textId="2FB8991F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16" w:name="_heading=h.mw00lgl1gixq" w:colFirst="0" w:colLast="0"/>
      <w:bookmarkEnd w:id="16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1.12.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Annotated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reading list</w:t>
      </w:r>
      <w:r w:rsidR="000A42DF" w:rsidRPr="00721C7B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="000A42DF" w:rsidRPr="00721C7B">
        <w:rPr>
          <w:rFonts w:ascii="Arial" w:hAnsi="Arial" w:cs="Arial"/>
          <w:color w:val="000000" w:themeColor="text1"/>
          <w:sz w:val="28"/>
          <w:szCs w:val="28"/>
        </w:rPr>
        <w:t>Discussion</w:t>
      </w:r>
      <w:proofErr w:type="spellEnd"/>
      <w:r w:rsidR="000A42DF" w:rsidRPr="00721C7B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598E5242" w14:textId="77777777" w:rsidR="001C3989" w:rsidRPr="00721C7B" w:rsidRDefault="001C3989" w:rsidP="001C3989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147" w14:textId="4C2F9C5C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decades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publications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handbooks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syntheses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48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49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recommend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general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perspective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international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authors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A.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Chavarria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Arnau and A. Reynolds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.),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Detecting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Mantova, 2015.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synthesis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some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perspectives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MOOC.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papers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handbook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reading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chapters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4A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4B" w14:textId="7D82E7B0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deepen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tools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methodologies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currently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: C. Corsi et al.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.),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Good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Practice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Diagnostic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Natural Science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113, Springer International Publishing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Switzerland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2013. </w:t>
      </w:r>
    </w:p>
    <w:p w14:paraId="0000014C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4D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An easy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beautifully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illustrated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introduction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LiDAR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The light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Fantastic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. Using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Airborne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Lidar in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Survey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by Simon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Crutchley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4E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4F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personally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like the British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studies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published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Stephen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Rippon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50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51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 good provocative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discussion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official institutions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discourse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Meskell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L. 2018.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A Future in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Ruins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. UNESCO, World Heritage, and the Dream of Peace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 Oxford: Oxford University Press.</w:t>
      </w:r>
    </w:p>
    <w:p w14:paraId="00000152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53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papers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tools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reflections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beneficiaries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</w:t>
      </w:r>
    </w:p>
    <w:p w14:paraId="00000154" w14:textId="775D643C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community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participatory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published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open access journal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Post-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Classical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Archaeologies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find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hyperlink r:id="rId13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www.postclassical.it</w:t>
        </w:r>
      </w:hyperlink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6412CB1B" w14:textId="77777777" w:rsidR="001C3989" w:rsidRPr="00721C7B" w:rsidRDefault="001C3989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55" w14:textId="77777777" w:rsidR="00D76DC4" w:rsidRPr="00721C7B" w:rsidRDefault="00000000" w:rsidP="001C3989">
      <w:pPr>
        <w:pStyle w:val="Titolo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17" w:name="_heading=h.3nnb00cqz082" w:colFirst="0" w:colLast="0"/>
      <w:bookmarkEnd w:id="17"/>
      <w:r w:rsidRPr="00721C7B">
        <w:rPr>
          <w:rFonts w:ascii="Arial" w:hAnsi="Arial" w:cs="Arial"/>
          <w:color w:val="000000" w:themeColor="text1"/>
        </w:rPr>
        <w:t>Week 2: Tools and Methods</w:t>
      </w:r>
    </w:p>
    <w:p w14:paraId="00000156" w14:textId="77777777" w:rsidR="00D76DC4" w:rsidRPr="00721C7B" w:rsidRDefault="00000000" w:rsidP="001C3989">
      <w:pPr>
        <w:pStyle w:val="Titolo1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18" w:name="_heading=h.ynyg98l87kkw" w:colFirst="0" w:colLast="0"/>
      <w:bookmarkEnd w:id="18"/>
      <w:r w:rsidRPr="00721C7B">
        <w:rPr>
          <w:rFonts w:ascii="Arial" w:hAnsi="Arial" w:cs="Arial"/>
          <w:color w:val="000000" w:themeColor="text1"/>
        </w:rPr>
        <w:t xml:space="preserve">Activity 1: </w:t>
      </w:r>
      <w:proofErr w:type="spellStart"/>
      <w:r w:rsidRPr="00721C7B">
        <w:rPr>
          <w:rFonts w:ascii="Arial" w:hAnsi="Arial" w:cs="Arial"/>
          <w:color w:val="000000" w:themeColor="text1"/>
        </w:rPr>
        <w:t>Stratigraphy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721C7B">
        <w:rPr>
          <w:rFonts w:ascii="Arial" w:hAnsi="Arial" w:cs="Arial"/>
          <w:color w:val="000000" w:themeColor="text1"/>
        </w:rPr>
        <w:t>landscape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archaeology</w:t>
      </w:r>
      <w:proofErr w:type="spellEnd"/>
    </w:p>
    <w:p w14:paraId="00000157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158" w14:textId="77777777" w:rsidR="00D76DC4" w:rsidRDefault="00000000" w:rsidP="001C3989">
      <w:pPr>
        <w:widowControl w:val="0"/>
        <w:spacing w:line="360" w:lineRule="auto"/>
        <w:jc w:val="both"/>
        <w:rPr>
          <w:rFonts w:ascii="Arial" w:eastAsia="Arial" w:hAnsi="Arial" w:cs="Arial"/>
          <w:i/>
          <w:color w:val="000000" w:themeColor="text1"/>
          <w:sz w:val="21"/>
          <w:szCs w:val="21"/>
        </w:rPr>
      </w:pP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Stratigraphy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is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a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fundamental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concept in </w:t>
      </w:r>
      <w:hyperlink r:id="rId14">
        <w:proofErr w:type="spellStart"/>
        <w:r w:rsidRPr="00721C7B">
          <w:rPr>
            <w:rFonts w:ascii="Arial" w:eastAsia="Arial" w:hAnsi="Arial" w:cs="Arial"/>
            <w:i/>
            <w:color w:val="000000" w:themeColor="text1"/>
            <w:sz w:val="21"/>
            <w:szCs w:val="21"/>
          </w:rPr>
          <w:t>archaeological</w:t>
        </w:r>
        <w:proofErr w:type="spellEnd"/>
      </w:hyperlink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theory and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practice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,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whether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for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excavation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, building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analysis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or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historical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landscape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reconstruction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.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Therefore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learning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how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it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functions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is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a key step </w:t>
      </w:r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lastRenderedPageBreak/>
        <w:t xml:space="preserve">in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understanding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landscape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 xml:space="preserve"> </w:t>
      </w:r>
      <w:proofErr w:type="spellStart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archaeology</w:t>
      </w:r>
      <w:proofErr w:type="spellEnd"/>
      <w:r w:rsidRPr="00721C7B">
        <w:rPr>
          <w:rFonts w:ascii="Arial" w:eastAsia="Arial" w:hAnsi="Arial" w:cs="Arial"/>
          <w:i/>
          <w:color w:val="000000" w:themeColor="text1"/>
          <w:sz w:val="21"/>
          <w:szCs w:val="21"/>
        </w:rPr>
        <w:t>.</w:t>
      </w:r>
    </w:p>
    <w:p w14:paraId="0C27C8C5" w14:textId="77777777" w:rsidR="00701E03" w:rsidRPr="00701E03" w:rsidRDefault="00701E03" w:rsidP="001C3989">
      <w:pPr>
        <w:widowControl w:val="0"/>
        <w:spacing w:line="360" w:lineRule="auto"/>
        <w:jc w:val="both"/>
        <w:rPr>
          <w:rFonts w:ascii="Arial" w:hAnsi="Arial" w:cs="Arial"/>
          <w:iCs/>
          <w:color w:val="000000" w:themeColor="text1"/>
        </w:rPr>
      </w:pPr>
    </w:p>
    <w:p w14:paraId="00000159" w14:textId="2BCA8559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19" w:name="_heading=h.ne0imsz7fwp" w:colFirst="0" w:colLast="0"/>
      <w:bookmarkEnd w:id="19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2.1.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r w:rsidR="000A42DF" w:rsidRPr="00721C7B">
        <w:rPr>
          <w:rFonts w:ascii="Arial" w:eastAsia="Calibri" w:hAnsi="Arial" w:cs="Arial"/>
          <w:color w:val="000000" w:themeColor="text1"/>
          <w:sz w:val="28"/>
          <w:szCs w:val="28"/>
        </w:rPr>
        <w:t>R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eading)</w:t>
      </w:r>
    </w:p>
    <w:p w14:paraId="0000015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5B" w14:textId="1F178963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Scientific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</w:t>
      </w:r>
      <w:r w:rsidR="000A42DF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concept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Pioneered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British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Sir Mortimer Wheeler in the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half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20th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concept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two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fundamental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principles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ultimately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derived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:</w:t>
      </w:r>
    </w:p>
    <w:p w14:paraId="0000015C" w14:textId="798462BF" w:rsidR="00D76DC4" w:rsidRPr="00721C7B" w:rsidRDefault="00000000" w:rsidP="001C3989">
      <w:pPr>
        <w:widowControl w:val="0"/>
        <w:numPr>
          <w:ilvl w:val="0"/>
          <w:numId w:val="18"/>
        </w:numPr>
        <w:shd w:val="clear" w:color="auto" w:fill="FFFFFF"/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Firstly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hyperlink r:id="rId15">
        <w:proofErr w:type="spellStart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principle</w:t>
        </w:r>
        <w:proofErr w:type="spellEnd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 xml:space="preserve"> of </w:t>
        </w:r>
        <w:proofErr w:type="spellStart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superposition</w:t>
        </w:r>
        <w:proofErr w:type="spellEnd"/>
      </w:hyperlink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according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upper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younger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top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removal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5D" w14:textId="77777777" w:rsidR="00D76DC4" w:rsidRPr="00721C7B" w:rsidRDefault="00000000" w:rsidP="001C3989">
      <w:pPr>
        <w:widowControl w:val="0"/>
        <w:numPr>
          <w:ilvl w:val="0"/>
          <w:numId w:val="18"/>
        </w:numPr>
        <w:shd w:val="clear" w:color="auto" w:fill="FFFFFF"/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Secondly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principle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“terminus post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(time after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date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artifact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discovered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date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5E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two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principles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relative dating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artifacts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typologies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absolute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dating.</w:t>
      </w:r>
    </w:p>
    <w:p w14:paraId="0000015F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profile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 system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technical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diagram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showing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physical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chronological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60" w14:textId="68585C7F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concepts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set out by </w:t>
      </w:r>
      <w:hyperlink r:id="rId16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E.C. Harris</w:t>
        </w:r>
      </w:hyperlink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1979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seminal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work,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Principles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Stratigraphy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Harris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aimed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recording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site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length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width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relative time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61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a 1979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issue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World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Harris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additional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laws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:</w:t>
      </w:r>
    </w:p>
    <w:p w14:paraId="00000162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</w:t>
      </w:r>
      <w:hyperlink r:id="rId17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orizontality</w:t>
        </w:r>
        <w:proofErr w:type="spellEnd"/>
      </w:hyperlink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unconsolidated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towards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horizontal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disposition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Strata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tilted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surfaces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conformity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contours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pre-existing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”.</w:t>
      </w:r>
    </w:p>
    <w:p w14:paraId="00000163" w14:textId="0230B6B0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Law</w:t>
      </w:r>
      <w:proofErr w:type="spellEnd"/>
      <w:r w:rsidRPr="00721C7B">
        <w:rPr>
          <w:rFonts w:ascii="Arial" w:hAnsi="Arial" w:cs="Arial"/>
          <w:color w:val="000000" w:themeColor="text1"/>
        </w:rPr>
        <w:fldChar w:fldCharType="begin"/>
      </w:r>
      <w:r w:rsidRPr="00721C7B">
        <w:rPr>
          <w:rFonts w:ascii="Arial" w:hAnsi="Arial" w:cs="Arial"/>
          <w:color w:val="000000" w:themeColor="text1"/>
        </w:rPr>
        <w:instrText>HYPERLINK "https://en.wikipedia.org/wiki/Principle_of_lateral_continuity" \h</w:instrText>
      </w:r>
      <w:r w:rsidRPr="00721C7B">
        <w:rPr>
          <w:rFonts w:ascii="Arial" w:hAnsi="Arial" w:cs="Arial"/>
          <w:color w:val="000000" w:themeColor="text1"/>
        </w:rPr>
      </w:r>
      <w:r w:rsidRPr="00721C7B">
        <w:rPr>
          <w:rFonts w:ascii="Arial" w:hAnsi="Arial" w:cs="Arial"/>
          <w:color w:val="000000" w:themeColor="text1"/>
        </w:rPr>
        <w:fldChar w:fldCharType="separate"/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Continuity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fldChar w:fldCharType="end"/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laid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down,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bounded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down to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feather-edge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vertical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view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 part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must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removed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hyperlink r:id="rId18">
        <w:proofErr w:type="spellStart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erosion</w:t>
        </w:r>
        <w:proofErr w:type="spellEnd"/>
      </w:hyperlink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continuity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must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sought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explained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”.</w:t>
      </w:r>
    </w:p>
    <w:p w14:paraId="00000164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Succession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given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takes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 in the </w:t>
      </w:r>
      <w:hyperlink r:id="rId19">
        <w:proofErr w:type="spellStart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stratigraphic</w:t>
        </w:r>
        <w:proofErr w:type="spellEnd"/>
      </w:hyperlink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site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position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uppermost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physical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contact”.</w:t>
      </w:r>
    </w:p>
    <w:p w14:paraId="00000165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Link to Harris 1979 (download book free) </w:t>
      </w:r>
      <w:hyperlink r:id="rId20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http://harrismatrix.com/about-the-matrix/</w:t>
        </w:r>
      </w:hyperlink>
    </w:p>
    <w:p w14:paraId="5A68A028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69" w14:textId="4006A805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chronological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buried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adapted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standing buildings in order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transformations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to the study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6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6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), a duration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use), and an end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road or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field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in use,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after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millennia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multiple,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overlapping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over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time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erasing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earlier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call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palimpsest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6C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investigated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“life”: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division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until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end,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inception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decommission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longer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exist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survey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excavation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ground,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buildings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entire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buildings.</w:t>
      </w:r>
    </w:p>
    <w:p w14:paraId="0000016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building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given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must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numbered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progressively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order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6E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ordered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diagram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 (the field data, information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name,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written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sources). </w:t>
      </w:r>
    </w:p>
    <w:p w14:paraId="0000016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ultimate goal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build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diachronic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roads,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paths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field systems,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villages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isolated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farmsteads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craft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buildings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582C3BF7" w14:textId="77777777" w:rsidR="001C3989" w:rsidRPr="00721C7B" w:rsidRDefault="001C3989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20" w:name="_heading=h.mrdnp4lmqfdy" w:colFirst="0" w:colLast="0"/>
      <w:bookmarkEnd w:id="20"/>
    </w:p>
    <w:p w14:paraId="00000174" w14:textId="7AD4FE49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2.2.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Think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like an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archaeologist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Find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layers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0000175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17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Look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drawings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Remember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color,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consistency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components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7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diagram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order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numbers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chronological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4D3CED58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82" w14:textId="77777777" w:rsidR="00D76DC4" w:rsidRPr="00721C7B" w:rsidRDefault="00000000" w:rsidP="001C3989">
      <w:pPr>
        <w:pStyle w:val="Titolo1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21" w:name="_heading=h.gmfv4xql4l7z" w:colFirst="0" w:colLast="0"/>
      <w:bookmarkEnd w:id="21"/>
      <w:r w:rsidRPr="00721C7B">
        <w:rPr>
          <w:rFonts w:ascii="Arial" w:hAnsi="Arial" w:cs="Arial"/>
          <w:color w:val="000000" w:themeColor="text1"/>
        </w:rPr>
        <w:t>Activity 2: Maps</w:t>
      </w:r>
    </w:p>
    <w:p w14:paraId="00000183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184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2"/>
          <w:szCs w:val="22"/>
        </w:rPr>
      </w:pPr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Ancient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cartography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mostly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that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created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from the 18th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century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onwards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is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the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basis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for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retrospective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analysis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reconstruction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ancient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.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Therefore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understanding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what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to look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at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how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to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read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maps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is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fundamental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to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any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historical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>landscape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2"/>
          <w:szCs w:val="22"/>
        </w:rPr>
        <w:t xml:space="preserve"> study</w:t>
      </w:r>
    </w:p>
    <w:p w14:paraId="45589EC4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185" w14:textId="3EB8AED5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22" w:name="_heading=h.w5c1il6sp79m" w:colFirst="0" w:colLast="0"/>
      <w:bookmarkEnd w:id="22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2.3.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remote sensing </w:t>
      </w:r>
      <w:sdt>
        <w:sdtPr>
          <w:rPr>
            <w:rFonts w:ascii="Arial" w:hAnsi="Arial" w:cs="Arial"/>
            <w:color w:val="000000" w:themeColor="text1"/>
          </w:rPr>
          <w:tag w:val="goog_rdk_0"/>
          <w:id w:val="103151956"/>
        </w:sdtPr>
        <w:sdtContent/>
      </w:sdt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(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>V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ideo)</w:t>
      </w:r>
    </w:p>
    <w:p w14:paraId="00000186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8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validity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depends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quantity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data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available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capacity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integrate information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and use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from remote sensing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surveys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architecture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88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189" w14:textId="5CDB1BF0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retrogressive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applied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study of field systems, field-names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plans.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starts with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retrogressively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back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earlier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gradually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peeled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away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restored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view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8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8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written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cartography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especially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registers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summaries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late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nineteenth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studies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characteristics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8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8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nineteenth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summaries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indicate on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parcel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with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initials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census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income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study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allows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to make a quantitative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parcels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8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8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Place names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cartography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geographical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characteristics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flora and fauna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buildings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worship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religious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life,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useful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</w:p>
    <w:p w14:paraId="00000190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91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LiDAR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acronym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Light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Ranging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Laser Imaging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Ranging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remote sensing technique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ground to determine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object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laser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pulse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generates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digital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relief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92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93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LiDAR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extremely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useful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dense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penetrates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mantle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roads and buildings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Using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LiDAR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enables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locate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order to plan field surveys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94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9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hand, the use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trenches helps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deepen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chronology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analyzing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learn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96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shd w:val="clear" w:color="auto" w:fill="D9D9D9"/>
        </w:rPr>
      </w:pPr>
    </w:p>
    <w:p w14:paraId="00000197" w14:textId="1E691E89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23" w:name="_heading=h.mesf0gp617rt" w:colFirst="0" w:colLast="0"/>
      <w:bookmarkEnd w:id="23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2.4.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and place names</w:t>
      </w:r>
      <w:r w:rsidR="00AE1476" w:rsidRPr="00721C7B">
        <w:rPr>
          <w:rFonts w:ascii="Arial" w:hAnsi="Arial" w:cs="Arial"/>
          <w:color w:val="000000" w:themeColor="text1"/>
          <w:sz w:val="28"/>
          <w:szCs w:val="28"/>
        </w:rPr>
        <w:t xml:space="preserve"> (Reading)</w:t>
      </w:r>
    </w:p>
    <w:p w14:paraId="00000198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9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From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eighteenth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nineteenth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technical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create precise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detailed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increasing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awareness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strategic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military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purposes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planning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movements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disposition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troops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civil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purposes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planning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reclamation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an area,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taking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census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efficient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taxation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9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9B" w14:textId="0E563539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Today,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outstanding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clarity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showing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territories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cities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enclosed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circles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roads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radiating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uncontrolled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run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countryside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wide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riverbeds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Maps of the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half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twentieth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prior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demographic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expansion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respects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closer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Age, Roman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cartography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beds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anthropic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castle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ditches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irretrievably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erased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decades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</w:p>
    <w:p w14:paraId="0000019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9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 names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toponyms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tell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details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Place names help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carried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social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religious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insight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people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interacted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9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9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Place-names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conditions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social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communicate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meaningful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people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experienced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encountered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A0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A1" w14:textId="0A712404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contemporary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world,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place-names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become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simply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labels for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location.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“major-names” –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villages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parishes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etc. -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widely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minor names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applied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fields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underlying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due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transmission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pronunciation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names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general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A2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A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strike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place-names,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once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A4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A5" w14:textId="01C718D5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Place-names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ecosystem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morphology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climate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springs,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marshes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quarries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road networks;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reclamation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regulation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canalization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;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parcelization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case of Roman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centuriation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ad hoc. </w:t>
      </w:r>
    </w:p>
    <w:p w14:paraId="000001A6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A7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Place-names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residences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ownership in the case of micro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toponyms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defensive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castles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fortresses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religious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buildings;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productive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paper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spinning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tanneries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brick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kilns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limekilns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kilns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piles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making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and the locations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associated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barriers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branches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nets,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snares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fowling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7ECA7E07" w14:textId="77777777" w:rsidR="001C3989" w:rsidRPr="00721C7B" w:rsidRDefault="001C3989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A8" w14:textId="312E57D5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24" w:name="_heading=h.ilar3f4im65z" w:colFirst="0" w:colLast="0"/>
      <w:bookmarkEnd w:id="24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2.5.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Think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like an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archaeologist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Map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past</w:t>
      </w:r>
      <w:proofErr w:type="spellEnd"/>
      <w:r w:rsidR="00AE1476" w:rsidRPr="00721C7B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="00AE1476" w:rsidRPr="00721C7B">
        <w:rPr>
          <w:rFonts w:ascii="Arial" w:hAnsi="Arial" w:cs="Arial"/>
          <w:color w:val="000000" w:themeColor="text1"/>
          <w:sz w:val="28"/>
          <w:szCs w:val="28"/>
        </w:rPr>
        <w:t>Discussion</w:t>
      </w:r>
      <w:proofErr w:type="spellEnd"/>
      <w:r w:rsidR="00AE1476" w:rsidRPr="00721C7B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000001A9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C8E7B2F" w14:textId="77777777" w:rsidR="00AE1476" w:rsidRPr="00721C7B" w:rsidRDefault="00AE1476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discussion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you’ll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think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like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archaeologist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!</w:t>
      </w:r>
    </w:p>
    <w:p w14:paraId="6118A944" w14:textId="77777777" w:rsidR="00AE1476" w:rsidRPr="00721C7B" w:rsidRDefault="00AE1476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</w:p>
    <w:p w14:paraId="000001AB" w14:textId="0A2284D3" w:rsidR="00D76DC4" w:rsidRPr="00721C7B" w:rsidRDefault="00AE1476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proofErr w:type="gram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Use the</w:t>
      </w:r>
      <w:proofErr w:type="gram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drawings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Italian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names,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abbreviations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find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toponyms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refer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features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lake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valley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, mountain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hill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plain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, tower, bridge,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mill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woodland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church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monastery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, field,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thermal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springs,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rocky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prominence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vineyard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. Post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answers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hints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your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 xml:space="preserve"> fellow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learners</w:t>
      </w:r>
      <w:proofErr w:type="spellEnd"/>
      <w:r w:rsidRPr="00721C7B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14:paraId="000001AD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AE" w14:textId="0B2320D5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25" w:name="_heading=h.xzlkvgpsuz4p" w:colFirst="0" w:colLast="0"/>
      <w:bookmarkEnd w:id="25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2.6.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Book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(Reading)</w:t>
      </w:r>
    </w:p>
    <w:p w14:paraId="11CCC99F" w14:textId="77777777" w:rsidR="001C3989" w:rsidRPr="00721C7B" w:rsidRDefault="001C3989" w:rsidP="001C3989">
      <w:pPr>
        <w:spacing w:line="360" w:lineRule="auto"/>
        <w:rPr>
          <w:rFonts w:ascii="Arial" w:hAnsi="Arial" w:cs="Arial"/>
        </w:rPr>
      </w:pPr>
    </w:p>
    <w:p w14:paraId="000001AF" w14:textId="77777777" w:rsidR="00D76DC4" w:rsidRPr="00721C7B" w:rsidRDefault="00000000" w:rsidP="001C3989">
      <w:pPr>
        <w:pStyle w:val="Titolo3"/>
        <w:spacing w:before="0" w:after="0" w:line="360" w:lineRule="auto"/>
        <w:jc w:val="both"/>
        <w:rPr>
          <w:rFonts w:ascii="Arial" w:eastAsia="Calibri" w:hAnsi="Arial" w:cs="Arial"/>
          <w:b w:val="0"/>
          <w:i/>
          <w:color w:val="000000" w:themeColor="text1"/>
        </w:rPr>
      </w:pPr>
      <w:bookmarkStart w:id="26" w:name="_heading=h.67b1u3o251b1" w:colFirst="0" w:colLast="0"/>
      <w:bookmarkEnd w:id="26"/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What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is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the </w:t>
      </w:r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Domesday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Book?</w:t>
      </w:r>
    </w:p>
    <w:p w14:paraId="000001B1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Book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invaluable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record of British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11th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December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1085,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after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conquest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kingdom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England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King William 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commissioned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survey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holding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kingdom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purpose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debated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perhaps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calculate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taxes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perhaps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feudal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services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stored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Royal Treasury. </w:t>
      </w:r>
    </w:p>
    <w:p w14:paraId="000001B2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B3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 first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detailed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draft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survives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Essex, Norfolk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Suffolk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475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parchment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pages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hyperlink r:id="rId21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 xml:space="preserve">Little </w:t>
        </w:r>
        <w:proofErr w:type="spellStart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Domesday</w:t>
        </w:r>
        <w:proofErr w:type="spellEnd"/>
      </w:hyperlink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”.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summarised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draft,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unfinished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survives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413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parchment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pages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hyperlink r:id="rId22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 xml:space="preserve">Great </w:t>
        </w:r>
        <w:proofErr w:type="spellStart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Domesday</w:t>
        </w:r>
        <w:proofErr w:type="spellEnd"/>
      </w:hyperlink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Radiocarbon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confirmed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copies dating to the 11th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 The name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(or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Doomsday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referring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idea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judgement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time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simply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called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descriptio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”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description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) or the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King’s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book”.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written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Latin.</w:t>
      </w:r>
    </w:p>
    <w:p w14:paraId="000001B4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B5" w14:textId="77777777" w:rsidR="00D76DC4" w:rsidRPr="00721C7B" w:rsidRDefault="00000000" w:rsidP="001C3989">
      <w:pPr>
        <w:pStyle w:val="Titolo3"/>
        <w:spacing w:before="0" w:after="0" w:line="360" w:lineRule="auto"/>
        <w:jc w:val="both"/>
        <w:rPr>
          <w:rFonts w:ascii="Arial" w:eastAsia="Calibri" w:hAnsi="Arial" w:cs="Arial"/>
          <w:b w:val="0"/>
          <w:i/>
          <w:color w:val="000000" w:themeColor="text1"/>
        </w:rPr>
      </w:pPr>
      <w:bookmarkStart w:id="27" w:name="_heading=h.ok3g822r33ve" w:colFirst="0" w:colLast="0"/>
      <w:bookmarkEnd w:id="27"/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What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does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the </w:t>
      </w:r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Domesday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Book tell </w:t>
      </w:r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us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>?</w:t>
      </w:r>
    </w:p>
    <w:p w14:paraId="000001B7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Information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name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manor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holding);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size;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slaves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of free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peasants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statuses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lord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days of labour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week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themselves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meadows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pasture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fisheries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manor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worth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manor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According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Church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one quarter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England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quarter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dozen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leading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noblemen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time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reign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previous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King Edward (1066) and the date of the survey (1086). </w:t>
      </w:r>
    </w:p>
    <w:p w14:paraId="000001B8" w14:textId="4519A506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Book entry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explanation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hyperlink r:id="rId23">
        <w:proofErr w:type="spellStart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here</w:t>
        </w:r>
        <w:proofErr w:type="spellEnd"/>
      </w:hyperlink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>:</w:t>
      </w:r>
    </w:p>
    <w:p w14:paraId="43520C11" w14:textId="132BE3DD" w:rsidR="00AE1476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24" w:history="1">
        <w:r w:rsidR="00AE1476" w:rsidRPr="00721C7B">
          <w:rPr>
            <w:rStyle w:val="Collegamentoipertestuale"/>
            <w:rFonts w:ascii="Arial" w:eastAsia="Calibri" w:hAnsi="Arial" w:cs="Arial"/>
            <w:color w:val="000000" w:themeColor="text1"/>
            <w:sz w:val="28"/>
            <w:szCs w:val="28"/>
            <w:u w:val="none"/>
          </w:rPr>
          <w:t>https://www.nationalarchives.gov.uk/domesday/discover-domesday/interpreting-domesday.htm</w:t>
        </w:r>
      </w:hyperlink>
    </w:p>
    <w:p w14:paraId="67201175" w14:textId="77777777" w:rsidR="00AE1476" w:rsidRPr="00721C7B" w:rsidRDefault="00AE1476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BA" w14:textId="77777777" w:rsidR="00D76DC4" w:rsidRPr="00721C7B" w:rsidRDefault="00000000" w:rsidP="001C3989">
      <w:pPr>
        <w:pStyle w:val="Titolo3"/>
        <w:spacing w:before="0" w:after="0" w:line="360" w:lineRule="auto"/>
        <w:jc w:val="both"/>
        <w:rPr>
          <w:rFonts w:ascii="Arial" w:eastAsia="Calibri" w:hAnsi="Arial" w:cs="Arial"/>
          <w:b w:val="0"/>
          <w:i/>
          <w:color w:val="000000" w:themeColor="text1"/>
        </w:rPr>
      </w:pPr>
      <w:bookmarkStart w:id="28" w:name="_heading=h.lj8m5fgsd0ks" w:colFirst="0" w:colLast="0"/>
      <w:bookmarkEnd w:id="28"/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What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does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the </w:t>
      </w:r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Domesday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Book tell </w:t>
      </w:r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us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about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b w:val="0"/>
          <w:i/>
          <w:color w:val="000000" w:themeColor="text1"/>
        </w:rPr>
        <w:t>landscapes</w:t>
      </w:r>
      <w:proofErr w:type="spellEnd"/>
      <w:r w:rsidRPr="00721C7B">
        <w:rPr>
          <w:rFonts w:ascii="Arial" w:eastAsia="Calibri" w:hAnsi="Arial" w:cs="Arial"/>
          <w:b w:val="0"/>
          <w:i/>
          <w:color w:val="000000" w:themeColor="text1"/>
        </w:rPr>
        <w:t>?</w:t>
      </w:r>
    </w:p>
    <w:p w14:paraId="000001BC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Some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Book include:</w:t>
      </w:r>
    </w:p>
    <w:p w14:paraId="000001BD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BE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Meadows - open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grassland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alongside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1BF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Pasture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graze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sheep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oxen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common grazing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rights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</w:p>
    <w:p w14:paraId="000001C0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Ploughed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approximately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35%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under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crops</w:t>
      </w:r>
      <w:proofErr w:type="spellEnd"/>
    </w:p>
    <w:p w14:paraId="000001C1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approximately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15%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'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', '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fences', '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salt-pans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'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pigs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1C2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Wasteland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farming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destroyed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warfare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deliberately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set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elite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royal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1C3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-working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</w:t>
      </w:r>
      <w:proofErr w:type="spellEnd"/>
    </w:p>
    <w:p w14:paraId="000001C4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Castles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- 48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Great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perhaps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royal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castles</w:t>
      </w:r>
      <w:proofErr w:type="spellEnd"/>
    </w:p>
    <w:p w14:paraId="000001C5" w14:textId="43BB4B19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Vineyards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45 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newly-planted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response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elite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Norman demand,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more common drink in Anglo-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Saxon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earlier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England</w:t>
      </w:r>
      <w:proofErr w:type="spellEnd"/>
    </w:p>
    <w:p w14:paraId="000001C6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Fisheries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fresh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-water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coastal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with </w:t>
      </w:r>
      <w:proofErr w:type="spellStart"/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eels,salmon</w:t>
      </w:r>
      <w:proofErr w:type="spellEnd"/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products </w:t>
      </w:r>
    </w:p>
    <w:p w14:paraId="000001C7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6000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processing grain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recorded</w:t>
      </w:r>
      <w:proofErr w:type="spellEnd"/>
    </w:p>
    <w:p w14:paraId="000001C8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Lead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few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must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1C9" w14:textId="77777777" w:rsidR="00D76DC4" w:rsidRPr="00721C7B" w:rsidRDefault="00000000" w:rsidP="001C3989">
      <w:pPr>
        <w:numPr>
          <w:ilvl w:val="0"/>
          <w:numId w:val="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quarries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few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must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6B25ABE5" w14:textId="77777777" w:rsidR="001C3989" w:rsidRPr="00721C7B" w:rsidRDefault="001C3989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CA" w14:textId="77777777" w:rsidR="00D76DC4" w:rsidRPr="00721C7B" w:rsidRDefault="00000000" w:rsidP="001C3989">
      <w:pPr>
        <w:pStyle w:val="Titolo3"/>
        <w:spacing w:before="0" w:after="0" w:line="360" w:lineRule="auto"/>
        <w:jc w:val="both"/>
        <w:rPr>
          <w:rFonts w:ascii="Arial" w:eastAsia="Calibri" w:hAnsi="Arial" w:cs="Arial"/>
          <w:b w:val="0"/>
          <w:bCs/>
          <w:i/>
          <w:iCs/>
          <w:color w:val="000000" w:themeColor="text1"/>
        </w:rPr>
      </w:pPr>
      <w:bookmarkStart w:id="29" w:name="_heading=h.v86rm7u9z1zw" w:colFirst="0" w:colLast="0"/>
      <w:bookmarkEnd w:id="29"/>
      <w:r w:rsidRPr="00721C7B">
        <w:rPr>
          <w:rFonts w:ascii="Arial" w:eastAsia="Calibri" w:hAnsi="Arial" w:cs="Arial"/>
          <w:b w:val="0"/>
          <w:bCs/>
          <w:i/>
          <w:iCs/>
          <w:color w:val="000000" w:themeColor="text1"/>
        </w:rPr>
        <w:t xml:space="preserve">To </w:t>
      </w:r>
      <w:proofErr w:type="spellStart"/>
      <w:r w:rsidRPr="00721C7B">
        <w:rPr>
          <w:rFonts w:ascii="Arial" w:eastAsia="Calibri" w:hAnsi="Arial" w:cs="Arial"/>
          <w:b w:val="0"/>
          <w:bCs/>
          <w:i/>
          <w:iCs/>
          <w:color w:val="000000" w:themeColor="text1"/>
        </w:rPr>
        <w:t>learn</w:t>
      </w:r>
      <w:proofErr w:type="spellEnd"/>
      <w:r w:rsidRPr="00721C7B">
        <w:rPr>
          <w:rFonts w:ascii="Arial" w:eastAsia="Calibri" w:hAnsi="Arial" w:cs="Arial"/>
          <w:b w:val="0"/>
          <w:bCs/>
          <w:i/>
          <w:iCs/>
          <w:color w:val="000000" w:themeColor="text1"/>
        </w:rPr>
        <w:t xml:space="preserve"> more:</w:t>
      </w:r>
    </w:p>
    <w:p w14:paraId="6053F81F" w14:textId="77777777" w:rsidR="001C3989" w:rsidRPr="00721C7B" w:rsidRDefault="001C3989" w:rsidP="001C3989">
      <w:pPr>
        <w:rPr>
          <w:rFonts w:ascii="Arial" w:hAnsi="Arial" w:cs="Arial"/>
        </w:rPr>
      </w:pPr>
    </w:p>
    <w:p w14:paraId="000001CB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details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discussion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hyperlink r:id="rId25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https://www.nationalarchives.gov.uk/domesday/world-of-domesday/landscape.htm</w:t>
        </w:r>
      </w:hyperlink>
    </w:p>
    <w:p w14:paraId="000001CC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26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https://www.nationalarchives.gov.uk/domesday/world-of-domesday/towns.htm</w:t>
        </w:r>
      </w:hyperlink>
    </w:p>
    <w:p w14:paraId="05A34A56" w14:textId="77777777" w:rsidR="001C3989" w:rsidRPr="00721C7B" w:rsidRDefault="001C3989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CE" w14:textId="1F406D06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here</w:t>
      </w:r>
      <w:proofErr w:type="spellEnd"/>
    </w:p>
    <w:p w14:paraId="000001CF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27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https://www.domesdaybook.net/home</w:t>
        </w:r>
      </w:hyperlink>
    </w:p>
    <w:p w14:paraId="000001D0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D1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fisheries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meadows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salthouses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here</w:t>
      </w:r>
      <w:proofErr w:type="spellEnd"/>
    </w:p>
    <w:p w14:paraId="000001D2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28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https://opendomesday.org/map/</w:t>
        </w:r>
      </w:hyperlink>
    </w:p>
    <w:p w14:paraId="000001D3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access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searchable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database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facsimiles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here</w:t>
      </w:r>
      <w:proofErr w:type="spellEnd"/>
    </w:p>
    <w:p w14:paraId="000001D4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29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https://opendomesday.org/</w:t>
        </w:r>
      </w:hyperlink>
    </w:p>
    <w:p w14:paraId="000001D5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1D6" w14:textId="0FB619CF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30" w:name="_heading=h.8x2ooofkzjn4" w:colFirst="0" w:colLast="0"/>
      <w:bookmarkEnd w:id="30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2.7. Reading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lines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Book 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>(</w:t>
      </w:r>
      <w:proofErr w:type="spellStart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>Discussion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>)</w:t>
      </w:r>
    </w:p>
    <w:p w14:paraId="000001D7" w14:textId="77777777" w:rsidR="00D76DC4" w:rsidRPr="00721C7B" w:rsidRDefault="00000000" w:rsidP="001C3989">
      <w:pPr>
        <w:pStyle w:val="Titolo3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</w:rPr>
      </w:pPr>
      <w:bookmarkStart w:id="31" w:name="_heading=h.okfgd1jo7y5o" w:colFirst="0" w:colLast="0"/>
      <w:bookmarkEnd w:id="31"/>
      <w:proofErr w:type="spellStart"/>
      <w:r w:rsidRPr="00721C7B">
        <w:rPr>
          <w:rFonts w:ascii="Arial" w:eastAsia="Calibri" w:hAnsi="Arial" w:cs="Arial"/>
          <w:color w:val="000000" w:themeColor="text1"/>
        </w:rPr>
        <w:t>Extracts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from the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section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Domesday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book for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Patcham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administrative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region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(“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hundred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”) of Preston (in the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county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of Sussex):</w:t>
      </w:r>
    </w:p>
    <w:p w14:paraId="000001D8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D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Preston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Hundred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:</w:t>
      </w:r>
    </w:p>
    <w:p w14:paraId="000001D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D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William [of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Warenne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]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holds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Patcham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manor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…</w:t>
      </w:r>
    </w:p>
    <w:p w14:paraId="000001DC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demesne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8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carucates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1D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163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villani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45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bordarii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82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carucates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;</w:t>
      </w:r>
    </w:p>
    <w:p w14:paraId="000001DE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church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;</w:t>
      </w:r>
    </w:p>
    <w:p w14:paraId="000001D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6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slaves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;</w:t>
      </w:r>
    </w:p>
    <w:p w14:paraId="000001E0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10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shepherds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</w:p>
    <w:p w14:paraId="000001E1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84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meadowland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;</w:t>
      </w:r>
    </w:p>
    <w:p w14:paraId="000001E2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[for] 100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pigs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…</w:t>
      </w:r>
    </w:p>
    <w:p w14:paraId="71A0103A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E6" w14:textId="77777777" w:rsidR="00D76DC4" w:rsidRPr="00721C7B" w:rsidRDefault="00000000" w:rsidP="001C3989">
      <w:pPr>
        <w:pStyle w:val="Titolo3"/>
        <w:widowControl w:val="0"/>
        <w:spacing w:before="0" w:after="0" w:line="360" w:lineRule="auto"/>
        <w:jc w:val="both"/>
        <w:rPr>
          <w:rFonts w:ascii="Arial" w:eastAsia="Calibri" w:hAnsi="Arial" w:cs="Arial"/>
          <w:b w:val="0"/>
          <w:color w:val="000000" w:themeColor="text1"/>
        </w:rPr>
      </w:pPr>
      <w:bookmarkStart w:id="32" w:name="_heading=h.lfyl1yst5guo" w:colFirst="0" w:colLast="0"/>
      <w:bookmarkEnd w:id="32"/>
      <w:proofErr w:type="spellStart"/>
      <w:r w:rsidRPr="00721C7B">
        <w:rPr>
          <w:rFonts w:ascii="Arial" w:eastAsia="Calibri" w:hAnsi="Arial" w:cs="Arial"/>
          <w:b w:val="0"/>
          <w:color w:val="000000" w:themeColor="text1"/>
        </w:rPr>
        <w:t>Vocabulary</w:t>
      </w:r>
      <w:proofErr w:type="spellEnd"/>
      <w:r w:rsidRPr="00721C7B">
        <w:rPr>
          <w:rFonts w:ascii="Arial" w:eastAsia="Calibri" w:hAnsi="Arial" w:cs="Arial"/>
          <w:b w:val="0"/>
          <w:color w:val="000000" w:themeColor="text1"/>
        </w:rPr>
        <w:t>:</w:t>
      </w:r>
    </w:p>
    <w:p w14:paraId="000001E7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E8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approximately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4000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square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meters</w:t>
      </w:r>
      <w:proofErr w:type="spellEnd"/>
    </w:p>
    <w:p w14:paraId="000001E9" w14:textId="659F59F4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Bordarii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: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peasants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farming a small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amount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slightly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status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villani</w:t>
      </w:r>
    </w:p>
    <w:p w14:paraId="000001EA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Carucate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amount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plowed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a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team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eight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oxen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equivalent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approximately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acres</w:t>
      </w:r>
      <w:proofErr w:type="spellEnd"/>
    </w:p>
    <w:p w14:paraId="000001EB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Demesne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the area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retained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lord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home farm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pronounced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“domain”).</w:t>
      </w:r>
    </w:p>
    <w:p w14:paraId="000001EC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Meadowland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grassland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hay</w:t>
      </w:r>
      <w:proofErr w:type="spellEnd"/>
    </w:p>
    <w:p w14:paraId="000001E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Villani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peasants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farming a small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amount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</w:p>
    <w:p w14:paraId="000001EE" w14:textId="77777777" w:rsidR="00D76DC4" w:rsidRPr="00721C7B" w:rsidRDefault="00000000" w:rsidP="001C3989">
      <w:pPr>
        <w:pStyle w:val="Titolo3"/>
        <w:widowControl w:val="0"/>
        <w:spacing w:before="0" w:after="0" w:line="360" w:lineRule="auto"/>
        <w:jc w:val="both"/>
        <w:rPr>
          <w:rFonts w:ascii="Arial" w:eastAsia="Calibri" w:hAnsi="Arial" w:cs="Arial"/>
          <w:b w:val="0"/>
          <w:color w:val="000000" w:themeColor="text1"/>
        </w:rPr>
      </w:pPr>
      <w:bookmarkStart w:id="33" w:name="_heading=h.aqq90oaf1w3a" w:colFirst="0" w:colLast="0"/>
      <w:bookmarkEnd w:id="33"/>
      <w:proofErr w:type="spellStart"/>
      <w:r w:rsidRPr="00721C7B">
        <w:rPr>
          <w:rFonts w:ascii="Arial" w:eastAsia="Calibri" w:hAnsi="Arial" w:cs="Arial"/>
          <w:b w:val="0"/>
          <w:color w:val="000000" w:themeColor="text1"/>
        </w:rPr>
        <w:t>Questions</w:t>
      </w:r>
      <w:proofErr w:type="spellEnd"/>
      <w:r w:rsidRPr="00721C7B">
        <w:rPr>
          <w:rFonts w:ascii="Arial" w:eastAsia="Calibri" w:hAnsi="Arial" w:cs="Arial"/>
          <w:b w:val="0"/>
          <w:color w:val="000000" w:themeColor="text1"/>
        </w:rPr>
        <w:t>:</w:t>
      </w:r>
    </w:p>
    <w:p w14:paraId="000001EF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F0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-use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? </w:t>
      </w:r>
    </w:p>
    <w:p w14:paraId="000001F1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apart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farming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?</w:t>
      </w:r>
    </w:p>
    <w:p w14:paraId="000001F2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either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directly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indirectly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attested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? </w:t>
      </w:r>
    </w:p>
    <w:p w14:paraId="000001F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relative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proportion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dedicated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meadows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crops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?</w:t>
      </w:r>
    </w:p>
    <w:p w14:paraId="000001F4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average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area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villani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bordarii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?</w:t>
      </w:r>
    </w:p>
    <w:p w14:paraId="000001F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How big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William's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demesne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?</w:t>
      </w:r>
    </w:p>
    <w:p w14:paraId="000001F6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F7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Post </w:t>
      </w:r>
      <w:proofErr w:type="spellStart"/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>answers</w:t>
      </w:r>
      <w:proofErr w:type="spellEnd"/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>hints</w:t>
      </w:r>
      <w:proofErr w:type="spellEnd"/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fellow </w:t>
      </w:r>
      <w:proofErr w:type="spellStart"/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>learners</w:t>
      </w:r>
      <w:proofErr w:type="spellEnd"/>
      <w:r w:rsidRPr="00721C7B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in the chat</w:t>
      </w:r>
    </w:p>
    <w:p w14:paraId="000001F8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1FE" w14:textId="77777777" w:rsidR="00D76DC4" w:rsidRPr="00721C7B" w:rsidRDefault="00000000" w:rsidP="001C3989">
      <w:pPr>
        <w:pStyle w:val="Titolo1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34" w:name="_heading=h.ktpilcykvaxu" w:colFirst="0" w:colLast="0"/>
      <w:bookmarkEnd w:id="34"/>
      <w:r w:rsidRPr="00721C7B">
        <w:rPr>
          <w:rFonts w:ascii="Arial" w:hAnsi="Arial" w:cs="Arial"/>
          <w:color w:val="000000" w:themeColor="text1"/>
        </w:rPr>
        <w:t>Activity 3: From paper to computer</w:t>
      </w:r>
    </w:p>
    <w:p w14:paraId="000001FF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200" w14:textId="77777777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35" w:name="_heading=h.j8wg7v5f3au5" w:colFirst="0" w:colLast="0"/>
      <w:bookmarkEnd w:id="35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2.8. Seeing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without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digging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Remotely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sensed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imagery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and ground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non-invasive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subsurface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mapping techniques </w:t>
      </w:r>
    </w:p>
    <w:p w14:paraId="00000201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02" w14:textId="03F123FA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techniques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cartographical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survey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locate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features,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artifacts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20th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Today,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constitute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essential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toolkit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portions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03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04" w14:textId="54FDDB00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productive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prospection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favorable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circumstances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wide range of site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assist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management,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principal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record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framework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05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06" w14:textId="29C77D25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Because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sunlight for illumination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shadows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problematic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Successful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limited to the time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time of day,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sun’s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angle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site,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occur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infrequently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07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08" w14:textId="6518CEBA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One way out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problem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use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airborne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laser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altimetry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LiDAR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(Light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Ranging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a system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laser light to produce high-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digital models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LiDAR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works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emitting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laser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pulses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measuring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time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takes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pulses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bounce back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sensor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physical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sometimes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buried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create 3D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extremely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useful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makes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trees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virtually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disappear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showing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architectural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belonging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fortifications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ditches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divisions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etc. </w:t>
      </w:r>
    </w:p>
    <w:p w14:paraId="00000209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0A" w14:textId="29F3643A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Multispectral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imagery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(MSI)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remote sensing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technology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analyzes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 from multiple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spectral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ranges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electromagnetic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spectrum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MSI data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satellites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aircraft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making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useful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large-scale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prospection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for mapping. The multiple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spectral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reflectance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associated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disturbances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crop-marks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buried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artifacts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0B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0C" w14:textId="045FF3D0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Satellite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imagery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play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part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world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difficult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access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detailed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conventional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topographical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mapping,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supporting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surveys. Satellite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imagery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examine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inaccessible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air or ground-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survey due to warfare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political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conflict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investigating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inaccessible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due to the nature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tropical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useful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investigation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desert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due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0D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0E" w14:textId="0D067FA4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Non invasive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investigation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mapping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carried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 on the ground, with techniques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ground-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noninvasive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mapping techniques.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techniques include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geomagnetic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magnetometry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magnetic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susceptibility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geoelectrical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resistivity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electrical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imaging),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electromagnetic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survey,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georadar (ground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penetrating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radar).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0F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10" w14:textId="7958BBD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Magnetometry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technique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measures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Earth's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magnetic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field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buried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artifacts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use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grain silos or food storage pits,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hearths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ovens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craft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metallurgy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pottery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production.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11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12" w14:textId="4D822DA7" w:rsidR="00D76DC4" w:rsidRPr="00721C7B" w:rsidRDefault="00000000" w:rsidP="00701E03">
      <w:pPr>
        <w:spacing w:line="360" w:lineRule="auto"/>
        <w:rPr>
          <w:rFonts w:ascii="Arial" w:hAnsi="Arial" w:cs="Arial"/>
        </w:rPr>
      </w:pPr>
      <w:proofErr w:type="spellStart"/>
      <w:r w:rsidRPr="00721C7B">
        <w:rPr>
          <w:rFonts w:ascii="Arial" w:eastAsia="Calibri" w:hAnsi="Arial" w:cs="Arial"/>
          <w:color w:val="000000" w:themeColor="text1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cause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magnetic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enhancement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topsoil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</w:rPr>
        <w:t xml:space="preserve"> can be </w:t>
      </w:r>
      <w:proofErr w:type="spellStart"/>
      <w:r w:rsidRPr="00721C7B">
        <w:rPr>
          <w:rFonts w:ascii="Arial" w:hAnsi="Arial" w:cs="Arial"/>
        </w:rPr>
        <w:t>recorded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through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Topsoil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Magnetic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Susceptibility</w:t>
      </w:r>
      <w:proofErr w:type="spellEnd"/>
      <w:r w:rsidRPr="00721C7B">
        <w:rPr>
          <w:rFonts w:ascii="Arial" w:hAnsi="Arial" w:cs="Arial"/>
        </w:rPr>
        <w:t xml:space="preserve">. </w:t>
      </w:r>
      <w:proofErr w:type="spellStart"/>
      <w:r w:rsidRPr="00721C7B">
        <w:rPr>
          <w:rFonts w:ascii="Arial" w:hAnsi="Arial" w:cs="Arial"/>
        </w:rPr>
        <w:t>However</w:t>
      </w:r>
      <w:proofErr w:type="spellEnd"/>
      <w:r w:rsidRPr="00721C7B">
        <w:rPr>
          <w:rFonts w:ascii="Arial" w:hAnsi="Arial" w:cs="Arial"/>
        </w:rPr>
        <w:t xml:space="preserve">, </w:t>
      </w:r>
      <w:proofErr w:type="spellStart"/>
      <w:r w:rsidRPr="00721C7B">
        <w:rPr>
          <w:rFonts w:ascii="Arial" w:hAnsi="Arial" w:cs="Arial"/>
        </w:rPr>
        <w:t>this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only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possible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where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there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has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been</w:t>
      </w:r>
      <w:proofErr w:type="spellEnd"/>
      <w:r w:rsidR="00AE1476" w:rsidRPr="00721C7B">
        <w:rPr>
          <w:rFonts w:ascii="Arial" w:hAnsi="Arial" w:cs="Arial"/>
        </w:rPr>
        <w:t xml:space="preserve"> </w:t>
      </w:r>
      <w:r w:rsidRPr="00721C7B">
        <w:rPr>
          <w:rFonts w:ascii="Arial" w:hAnsi="Arial" w:cs="Arial"/>
        </w:rPr>
        <w:t xml:space="preserve">intense </w:t>
      </w:r>
      <w:proofErr w:type="spellStart"/>
      <w:r w:rsidRPr="00721C7B">
        <w:rPr>
          <w:rFonts w:ascii="Arial" w:hAnsi="Arial" w:cs="Arial"/>
        </w:rPr>
        <w:t>occupation</w:t>
      </w:r>
      <w:proofErr w:type="spellEnd"/>
      <w:r w:rsidRPr="00721C7B">
        <w:rPr>
          <w:rFonts w:ascii="Arial" w:hAnsi="Arial" w:cs="Arial"/>
        </w:rPr>
        <w:t xml:space="preserve"> over a long </w:t>
      </w:r>
      <w:proofErr w:type="spellStart"/>
      <w:r w:rsidRPr="00721C7B">
        <w:rPr>
          <w:rFonts w:ascii="Arial" w:hAnsi="Arial" w:cs="Arial"/>
        </w:rPr>
        <w:t>period</w:t>
      </w:r>
      <w:proofErr w:type="spellEnd"/>
      <w:r w:rsidRPr="00721C7B">
        <w:rPr>
          <w:rFonts w:ascii="Arial" w:hAnsi="Arial" w:cs="Arial"/>
        </w:rPr>
        <w:t xml:space="preserve">, and </w:t>
      </w:r>
      <w:proofErr w:type="spellStart"/>
      <w:r w:rsidRPr="00721C7B">
        <w:rPr>
          <w:rFonts w:ascii="Arial" w:hAnsi="Arial" w:cs="Arial"/>
        </w:rPr>
        <w:t>is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less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successful</w:t>
      </w:r>
      <w:proofErr w:type="spellEnd"/>
      <w:r w:rsidRPr="00721C7B">
        <w:rPr>
          <w:rFonts w:ascii="Arial" w:hAnsi="Arial" w:cs="Arial"/>
        </w:rPr>
        <w:t xml:space="preserve"> in </w:t>
      </w:r>
      <w:proofErr w:type="spellStart"/>
      <w:r w:rsidRPr="00721C7B">
        <w:rPr>
          <w:rFonts w:ascii="Arial" w:hAnsi="Arial" w:cs="Arial"/>
        </w:rPr>
        <w:t>identifying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temporary</w:t>
      </w:r>
      <w:proofErr w:type="spellEnd"/>
      <w:r w:rsidRPr="00721C7B">
        <w:rPr>
          <w:rFonts w:ascii="Arial" w:hAnsi="Arial" w:cs="Arial"/>
        </w:rPr>
        <w:t xml:space="preserve"> or non-</w:t>
      </w:r>
      <w:proofErr w:type="spellStart"/>
      <w:r w:rsidRPr="00721C7B">
        <w:rPr>
          <w:rFonts w:ascii="Arial" w:hAnsi="Arial" w:cs="Arial"/>
        </w:rPr>
        <w:t>settlement</w:t>
      </w:r>
      <w:proofErr w:type="spellEnd"/>
      <w:r w:rsidRPr="00721C7B">
        <w:rPr>
          <w:rFonts w:ascii="Arial" w:hAnsi="Arial" w:cs="Arial"/>
        </w:rPr>
        <w:t xml:space="preserve"> activity </w:t>
      </w:r>
      <w:proofErr w:type="spellStart"/>
      <w:r w:rsidRPr="00721C7B">
        <w:rPr>
          <w:rFonts w:ascii="Arial" w:hAnsi="Arial" w:cs="Arial"/>
        </w:rPr>
        <w:t>such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funerary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sites</w:t>
      </w:r>
      <w:proofErr w:type="spellEnd"/>
      <w:r w:rsidRPr="00721C7B">
        <w:rPr>
          <w:rFonts w:ascii="Arial" w:hAnsi="Arial" w:cs="Arial"/>
        </w:rPr>
        <w:t>. (image 2.8.18)</w:t>
      </w:r>
    </w:p>
    <w:p w14:paraId="00000213" w14:textId="206E91D7" w:rsidR="00D76DC4" w:rsidRPr="00721C7B" w:rsidRDefault="00000000" w:rsidP="00701E03">
      <w:pPr>
        <w:spacing w:line="360" w:lineRule="auto"/>
        <w:rPr>
          <w:rFonts w:ascii="Arial" w:hAnsi="Arial" w:cs="Arial"/>
        </w:rPr>
      </w:pPr>
      <w:proofErr w:type="spellStart"/>
      <w:r w:rsidRPr="00721C7B">
        <w:rPr>
          <w:rFonts w:ascii="Arial" w:hAnsi="Arial" w:cs="Arial"/>
        </w:rPr>
        <w:t>Soil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resistivity</w:t>
      </w:r>
      <w:proofErr w:type="spellEnd"/>
      <w:r w:rsidR="00AE1476" w:rsidRPr="00721C7B">
        <w:rPr>
          <w:rFonts w:ascii="Arial" w:hAnsi="Arial" w:cs="Arial"/>
        </w:rPr>
        <w:t xml:space="preserve"> </w:t>
      </w:r>
      <w:r w:rsidRPr="00721C7B">
        <w:rPr>
          <w:rFonts w:ascii="Arial" w:hAnsi="Arial" w:cs="Arial"/>
        </w:rPr>
        <w:t xml:space="preserve">works by </w:t>
      </w:r>
      <w:proofErr w:type="spellStart"/>
      <w:r w:rsidRPr="00721C7B">
        <w:rPr>
          <w:rFonts w:ascii="Arial" w:hAnsi="Arial" w:cs="Arial"/>
        </w:rPr>
        <w:t>passing</w:t>
      </w:r>
      <w:proofErr w:type="spellEnd"/>
      <w:r w:rsidRPr="00721C7B">
        <w:rPr>
          <w:rFonts w:ascii="Arial" w:hAnsi="Arial" w:cs="Arial"/>
        </w:rPr>
        <w:t xml:space="preserve"> an </w:t>
      </w:r>
      <w:proofErr w:type="spellStart"/>
      <w:r w:rsidRPr="00721C7B">
        <w:rPr>
          <w:rFonts w:ascii="Arial" w:hAnsi="Arial" w:cs="Arial"/>
        </w:rPr>
        <w:t>electric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current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through</w:t>
      </w:r>
      <w:proofErr w:type="spellEnd"/>
      <w:r w:rsidRPr="00721C7B">
        <w:rPr>
          <w:rFonts w:ascii="Arial" w:hAnsi="Arial" w:cs="Arial"/>
        </w:rPr>
        <w:t xml:space="preserve"> the ground and mapping </w:t>
      </w:r>
      <w:proofErr w:type="spellStart"/>
      <w:r w:rsidRPr="00721C7B">
        <w:rPr>
          <w:rFonts w:ascii="Arial" w:hAnsi="Arial" w:cs="Arial"/>
        </w:rPr>
        <w:t>areas</w:t>
      </w:r>
      <w:proofErr w:type="spellEnd"/>
      <w:r w:rsidRPr="00721C7B">
        <w:rPr>
          <w:rFonts w:ascii="Arial" w:hAnsi="Arial" w:cs="Arial"/>
        </w:rPr>
        <w:t xml:space="preserve"> of high </w:t>
      </w:r>
      <w:proofErr w:type="spellStart"/>
      <w:r w:rsidRPr="00721C7B">
        <w:rPr>
          <w:rFonts w:ascii="Arial" w:hAnsi="Arial" w:cs="Arial"/>
        </w:rPr>
        <w:t>electrical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resistance</w:t>
      </w:r>
      <w:proofErr w:type="spellEnd"/>
      <w:r w:rsidRPr="00721C7B">
        <w:rPr>
          <w:rFonts w:ascii="Arial" w:hAnsi="Arial" w:cs="Arial"/>
        </w:rPr>
        <w:t xml:space="preserve"> or low </w:t>
      </w:r>
      <w:proofErr w:type="spellStart"/>
      <w:r w:rsidRPr="00721C7B">
        <w:rPr>
          <w:rFonts w:ascii="Arial" w:hAnsi="Arial" w:cs="Arial"/>
        </w:rPr>
        <w:t>electrical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resistance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compared</w:t>
      </w:r>
      <w:proofErr w:type="spellEnd"/>
      <w:r w:rsidRPr="00721C7B">
        <w:rPr>
          <w:rFonts w:ascii="Arial" w:hAnsi="Arial" w:cs="Arial"/>
        </w:rPr>
        <w:t xml:space="preserve"> with background </w:t>
      </w:r>
      <w:proofErr w:type="spellStart"/>
      <w:r w:rsidRPr="00721C7B">
        <w:rPr>
          <w:rFonts w:ascii="Arial" w:hAnsi="Arial" w:cs="Arial"/>
        </w:rPr>
        <w:t>levels</w:t>
      </w:r>
      <w:proofErr w:type="spellEnd"/>
      <w:r w:rsidRPr="00721C7B">
        <w:rPr>
          <w:rFonts w:ascii="Arial" w:hAnsi="Arial" w:cs="Arial"/>
        </w:rPr>
        <w:t xml:space="preserve">. </w:t>
      </w:r>
      <w:r w:rsidRPr="00721C7B">
        <w:rPr>
          <w:rFonts w:ascii="Arial" w:hAnsi="Arial" w:cs="Arial"/>
        </w:rPr>
        <w:lastRenderedPageBreak/>
        <w:t xml:space="preserve">Dense and dry features </w:t>
      </w:r>
      <w:proofErr w:type="spellStart"/>
      <w:r w:rsidRPr="00721C7B">
        <w:rPr>
          <w:rFonts w:ascii="Arial" w:hAnsi="Arial" w:cs="Arial"/>
        </w:rPr>
        <w:t>such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as</w:t>
      </w:r>
      <w:proofErr w:type="spellEnd"/>
      <w:r w:rsidRPr="00721C7B">
        <w:rPr>
          <w:rFonts w:ascii="Arial" w:hAnsi="Arial" w:cs="Arial"/>
        </w:rPr>
        <w:t xml:space="preserve"> stone </w:t>
      </w:r>
      <w:proofErr w:type="spellStart"/>
      <w:r w:rsidRPr="00721C7B">
        <w:rPr>
          <w:rFonts w:ascii="Arial" w:hAnsi="Arial" w:cs="Arial"/>
        </w:rPr>
        <w:t>will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resist</w:t>
      </w:r>
      <w:proofErr w:type="spellEnd"/>
      <w:r w:rsidRPr="00721C7B">
        <w:rPr>
          <w:rFonts w:ascii="Arial" w:hAnsi="Arial" w:cs="Arial"/>
        </w:rPr>
        <w:t xml:space="preserve"> the </w:t>
      </w:r>
      <w:proofErr w:type="spellStart"/>
      <w:r w:rsidRPr="00721C7B">
        <w:rPr>
          <w:rFonts w:ascii="Arial" w:hAnsi="Arial" w:cs="Arial"/>
        </w:rPr>
        <w:t>electric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current</w:t>
      </w:r>
      <w:proofErr w:type="spellEnd"/>
      <w:r w:rsidRPr="00721C7B">
        <w:rPr>
          <w:rFonts w:ascii="Arial" w:hAnsi="Arial" w:cs="Arial"/>
        </w:rPr>
        <w:t xml:space="preserve">, </w:t>
      </w:r>
      <w:proofErr w:type="spellStart"/>
      <w:r w:rsidRPr="00721C7B">
        <w:rPr>
          <w:rFonts w:ascii="Arial" w:hAnsi="Arial" w:cs="Arial"/>
        </w:rPr>
        <w:t>whereas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porous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wet</w:t>
      </w:r>
      <w:proofErr w:type="spellEnd"/>
      <w:r w:rsidRPr="00721C7B">
        <w:rPr>
          <w:rFonts w:ascii="Arial" w:hAnsi="Arial" w:cs="Arial"/>
        </w:rPr>
        <w:t xml:space="preserve"> features </w:t>
      </w:r>
      <w:proofErr w:type="spellStart"/>
      <w:r w:rsidRPr="00721C7B">
        <w:rPr>
          <w:rFonts w:ascii="Arial" w:hAnsi="Arial" w:cs="Arial"/>
        </w:rPr>
        <w:t>such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as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ditches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will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conduct</w:t>
      </w:r>
      <w:proofErr w:type="spellEnd"/>
      <w:r w:rsidRPr="00721C7B">
        <w:rPr>
          <w:rFonts w:ascii="Arial" w:hAnsi="Arial" w:cs="Arial"/>
        </w:rPr>
        <w:t xml:space="preserve"> the </w:t>
      </w:r>
      <w:proofErr w:type="spellStart"/>
      <w:r w:rsidRPr="00721C7B">
        <w:rPr>
          <w:rFonts w:ascii="Arial" w:hAnsi="Arial" w:cs="Arial"/>
        </w:rPr>
        <w:t>electric</w:t>
      </w:r>
      <w:proofErr w:type="spellEnd"/>
      <w:r w:rsidRPr="00721C7B">
        <w:rPr>
          <w:rFonts w:ascii="Arial" w:hAnsi="Arial" w:cs="Arial"/>
        </w:rPr>
        <w:t xml:space="preserve"> </w:t>
      </w:r>
      <w:proofErr w:type="spellStart"/>
      <w:r w:rsidRPr="00721C7B">
        <w:rPr>
          <w:rFonts w:ascii="Arial" w:hAnsi="Arial" w:cs="Arial"/>
        </w:rPr>
        <w:t>current</w:t>
      </w:r>
      <w:proofErr w:type="spellEnd"/>
      <w:r w:rsidRPr="00721C7B">
        <w:rPr>
          <w:rFonts w:ascii="Arial" w:hAnsi="Arial" w:cs="Arial"/>
        </w:rPr>
        <w:t xml:space="preserve"> more </w:t>
      </w:r>
      <w:proofErr w:type="spellStart"/>
      <w:r w:rsidRPr="00721C7B">
        <w:rPr>
          <w:rFonts w:ascii="Arial" w:hAnsi="Arial" w:cs="Arial"/>
        </w:rPr>
        <w:t>readily</w:t>
      </w:r>
      <w:proofErr w:type="spellEnd"/>
      <w:r w:rsidRPr="00721C7B">
        <w:rPr>
          <w:rFonts w:ascii="Arial" w:hAnsi="Arial" w:cs="Arial"/>
        </w:rPr>
        <w:t xml:space="preserve">. </w:t>
      </w:r>
    </w:p>
    <w:p w14:paraId="00000214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</w:rPr>
      </w:pPr>
    </w:p>
    <w:p w14:paraId="00000215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Ground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Penetrating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Radar (GPR) works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electromagnetic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pulses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ground.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reflection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interfaces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indicates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electromagnetic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empty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ditches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pits. (images 2.8.14, 2.8.15, 2.8.20, 2.8.21, 2.8.22)</w:t>
      </w:r>
    </w:p>
    <w:p w14:paraId="00000216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17" w14:textId="51D6B5B0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Geochemical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Survey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discover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physical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potentially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indicating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use. Inputs of organic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phosphate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sampled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points to compare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profile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samples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laboratory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a slow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physically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demanding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portable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X-ray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fluorescence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(XRF)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instruments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field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transportation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lab in the field,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expensive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potentially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precise. </w:t>
      </w:r>
    </w:p>
    <w:p w14:paraId="00000218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19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Data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geographical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 system (GIS)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to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higher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arguably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interpretation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geophysical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survey, 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satellite image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achieve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1A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1B" w14:textId="77777777" w:rsidR="00D76DC4" w:rsidRPr="00721C7B" w:rsidRDefault="00000000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extraction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meaningful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large data sets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assistance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automated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classification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systems (to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digitize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information,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impossibly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time-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consuming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perhaps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beyond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human interpretative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abilities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so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major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advances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made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reap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benefits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comprehensive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air-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borne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satellite remote-sensing data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increasingly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becoming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available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1C" w14:textId="77777777" w:rsidR="00D76DC4" w:rsidRPr="00721C7B" w:rsidRDefault="00D76DC4" w:rsidP="001C3989">
      <w:pPr>
        <w:widowControl w:val="0"/>
        <w:shd w:val="clear" w:color="auto" w:fill="FFFFFF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shd w:val="clear" w:color="auto" w:fill="D9D9D9"/>
        </w:rPr>
      </w:pPr>
    </w:p>
    <w:p w14:paraId="0000021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Over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decade,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adopted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thoroughly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automated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object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AI.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include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object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machine learning (ML), and deep learning (DL)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algorithms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convolutional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networks (CNN).</w:t>
      </w:r>
    </w:p>
    <w:p w14:paraId="0000021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1F" w14:textId="6D1393B6" w:rsidR="00D76DC4" w:rsidRPr="00701E03" w:rsidRDefault="00000000" w:rsidP="00701E03">
      <w:pPr>
        <w:spacing w:line="360" w:lineRule="auto"/>
        <w:jc w:val="both"/>
        <w:rPr>
          <w:rFonts w:ascii="Arial" w:hAnsi="Arial" w:cs="Arial"/>
        </w:rPr>
      </w:pPr>
      <w:proofErr w:type="spellStart"/>
      <w:r w:rsidRPr="00701E03">
        <w:rPr>
          <w:rFonts w:ascii="Arial" w:hAnsi="Arial" w:cs="Arial"/>
        </w:rPr>
        <w:t>Currently</w:t>
      </w:r>
      <w:proofErr w:type="spellEnd"/>
      <w:r w:rsidRPr="00701E03">
        <w:rPr>
          <w:rFonts w:ascii="Arial" w:hAnsi="Arial" w:cs="Arial"/>
        </w:rPr>
        <w:t>, AI</w:t>
      </w:r>
      <w:r w:rsidR="00AE1476" w:rsidRPr="00701E03">
        <w:rPr>
          <w:rFonts w:ascii="Arial" w:hAnsi="Arial" w:cs="Arial"/>
        </w:rPr>
        <w:t xml:space="preserve"> </w:t>
      </w:r>
      <w:r w:rsidRPr="00701E03">
        <w:rPr>
          <w:rFonts w:ascii="Arial" w:hAnsi="Arial" w:cs="Arial"/>
        </w:rPr>
        <w:t xml:space="preserve">can be </w:t>
      </w:r>
      <w:proofErr w:type="spellStart"/>
      <w:r w:rsidRPr="00701E03">
        <w:rPr>
          <w:rFonts w:ascii="Arial" w:hAnsi="Arial" w:cs="Arial"/>
        </w:rPr>
        <w:t>used</w:t>
      </w:r>
      <w:proofErr w:type="spellEnd"/>
      <w:r w:rsidRPr="00701E03">
        <w:rPr>
          <w:rFonts w:ascii="Arial" w:hAnsi="Arial" w:cs="Arial"/>
        </w:rPr>
        <w:t xml:space="preserve"> </w:t>
      </w:r>
      <w:proofErr w:type="gramStart"/>
      <w:r w:rsidRPr="00701E03">
        <w:rPr>
          <w:rFonts w:ascii="Arial" w:hAnsi="Arial" w:cs="Arial"/>
        </w:rPr>
        <w:t>in a</w:t>
      </w:r>
      <w:proofErr w:type="gram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variety</w:t>
      </w:r>
      <w:proofErr w:type="spellEnd"/>
      <w:r w:rsidRPr="00701E03">
        <w:rPr>
          <w:rFonts w:ascii="Arial" w:hAnsi="Arial" w:cs="Arial"/>
        </w:rPr>
        <w:t xml:space="preserve"> of ways in order to:</w:t>
      </w:r>
    </w:p>
    <w:p w14:paraId="00000220" w14:textId="77777777" w:rsidR="00D76DC4" w:rsidRPr="00701E03" w:rsidRDefault="00000000" w:rsidP="00701E03">
      <w:pPr>
        <w:spacing w:line="360" w:lineRule="auto"/>
        <w:jc w:val="both"/>
        <w:rPr>
          <w:rFonts w:ascii="Arial" w:hAnsi="Arial" w:cs="Arial"/>
        </w:rPr>
      </w:pPr>
      <w:proofErr w:type="spellStart"/>
      <w:r w:rsidRPr="00701E03">
        <w:rPr>
          <w:rFonts w:ascii="Arial" w:hAnsi="Arial" w:cs="Arial"/>
        </w:rPr>
        <w:t>analyze</w:t>
      </w:r>
      <w:proofErr w:type="spellEnd"/>
      <w:r w:rsidRPr="00701E03">
        <w:rPr>
          <w:rFonts w:ascii="Arial" w:hAnsi="Arial" w:cs="Arial"/>
        </w:rPr>
        <w:t xml:space="preserve"> images from remote sensing </w:t>
      </w:r>
      <w:proofErr w:type="spellStart"/>
      <w:r w:rsidRPr="00701E03">
        <w:rPr>
          <w:rFonts w:ascii="Arial" w:hAnsi="Arial" w:cs="Arial"/>
        </w:rPr>
        <w:t>methods</w:t>
      </w:r>
      <w:proofErr w:type="spellEnd"/>
      <w:r w:rsidRPr="00701E03">
        <w:rPr>
          <w:rFonts w:ascii="Arial" w:hAnsi="Arial" w:cs="Arial"/>
        </w:rPr>
        <w:t xml:space="preserve"> (aerial or satellite </w:t>
      </w:r>
      <w:proofErr w:type="spellStart"/>
      <w:r w:rsidRPr="00701E03">
        <w:rPr>
          <w:rFonts w:ascii="Arial" w:hAnsi="Arial" w:cs="Arial"/>
        </w:rPr>
        <w:t>photography</w:t>
      </w:r>
      <w:proofErr w:type="spellEnd"/>
      <w:r w:rsidRPr="00701E03">
        <w:rPr>
          <w:rFonts w:ascii="Arial" w:hAnsi="Arial" w:cs="Arial"/>
        </w:rPr>
        <w:t xml:space="preserve"> and </w:t>
      </w:r>
      <w:proofErr w:type="spellStart"/>
      <w:r w:rsidRPr="00701E03">
        <w:rPr>
          <w:rFonts w:ascii="Arial" w:hAnsi="Arial" w:cs="Arial"/>
        </w:rPr>
        <w:t>LiDAR</w:t>
      </w:r>
      <w:proofErr w:type="spellEnd"/>
      <w:r w:rsidRPr="00701E03">
        <w:rPr>
          <w:rFonts w:ascii="Arial" w:hAnsi="Arial" w:cs="Arial"/>
        </w:rPr>
        <w:t xml:space="preserve">) or </w:t>
      </w:r>
      <w:proofErr w:type="spellStart"/>
      <w:r w:rsidRPr="00701E03">
        <w:rPr>
          <w:rFonts w:ascii="Arial" w:hAnsi="Arial" w:cs="Arial"/>
        </w:rPr>
        <w:t>cartographic</w:t>
      </w:r>
      <w:proofErr w:type="spellEnd"/>
      <w:r w:rsidRPr="00701E03">
        <w:rPr>
          <w:rFonts w:ascii="Arial" w:hAnsi="Arial" w:cs="Arial"/>
        </w:rPr>
        <w:t xml:space="preserve"> sources (</w:t>
      </w:r>
      <w:proofErr w:type="spellStart"/>
      <w:r w:rsidRPr="00701E03">
        <w:rPr>
          <w:rFonts w:ascii="Arial" w:hAnsi="Arial" w:cs="Arial"/>
        </w:rPr>
        <w:t>maps</w:t>
      </w:r>
      <w:proofErr w:type="spellEnd"/>
      <w:r w:rsidRPr="00701E03">
        <w:rPr>
          <w:rFonts w:ascii="Arial" w:hAnsi="Arial" w:cs="Arial"/>
        </w:rPr>
        <w:t xml:space="preserve"> and </w:t>
      </w:r>
      <w:proofErr w:type="spellStart"/>
      <w:r w:rsidRPr="00701E03">
        <w:rPr>
          <w:rFonts w:ascii="Arial" w:hAnsi="Arial" w:cs="Arial"/>
        </w:rPr>
        <w:t>cadasters</w:t>
      </w:r>
      <w:proofErr w:type="spellEnd"/>
      <w:r w:rsidRPr="00701E03">
        <w:rPr>
          <w:rFonts w:ascii="Arial" w:hAnsi="Arial" w:cs="Arial"/>
        </w:rPr>
        <w:t xml:space="preserve">) in order to </w:t>
      </w:r>
      <w:proofErr w:type="spellStart"/>
      <w:r w:rsidRPr="00701E03">
        <w:rPr>
          <w:rFonts w:ascii="Arial" w:hAnsi="Arial" w:cs="Arial"/>
        </w:rPr>
        <w:t>identify</w:t>
      </w:r>
      <w:proofErr w:type="spellEnd"/>
      <w:r w:rsidRPr="00701E03">
        <w:rPr>
          <w:rFonts w:ascii="Arial" w:hAnsi="Arial" w:cs="Arial"/>
        </w:rPr>
        <w:t xml:space="preserve"> patterns, </w:t>
      </w:r>
      <w:proofErr w:type="spellStart"/>
      <w:r w:rsidRPr="00701E03">
        <w:rPr>
          <w:rFonts w:ascii="Arial" w:hAnsi="Arial" w:cs="Arial"/>
        </w:rPr>
        <w:t>anomalies</w:t>
      </w:r>
      <w:proofErr w:type="spellEnd"/>
      <w:r w:rsidRPr="00701E03">
        <w:rPr>
          <w:rFonts w:ascii="Arial" w:hAnsi="Arial" w:cs="Arial"/>
        </w:rPr>
        <w:t xml:space="preserve">, and </w:t>
      </w:r>
      <w:proofErr w:type="spellStart"/>
      <w:r w:rsidRPr="00701E03">
        <w:rPr>
          <w:rFonts w:ascii="Arial" w:hAnsi="Arial" w:cs="Arial"/>
        </w:rPr>
        <w:t>potential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archaeological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sites</w:t>
      </w:r>
      <w:proofErr w:type="spellEnd"/>
      <w:r w:rsidRPr="00701E03">
        <w:rPr>
          <w:rFonts w:ascii="Arial" w:hAnsi="Arial" w:cs="Arial"/>
        </w:rPr>
        <w:t>;</w:t>
      </w:r>
    </w:p>
    <w:p w14:paraId="00000221" w14:textId="77777777" w:rsidR="00D76DC4" w:rsidRPr="00701E03" w:rsidRDefault="00000000" w:rsidP="00701E03">
      <w:pPr>
        <w:spacing w:line="360" w:lineRule="auto"/>
        <w:jc w:val="both"/>
        <w:rPr>
          <w:rFonts w:ascii="Arial" w:hAnsi="Arial" w:cs="Arial"/>
        </w:rPr>
      </w:pPr>
      <w:r w:rsidRPr="00701E03">
        <w:rPr>
          <w:rFonts w:ascii="Arial" w:hAnsi="Arial" w:cs="Arial"/>
        </w:rPr>
        <w:t xml:space="preserve">create </w:t>
      </w:r>
      <w:proofErr w:type="spellStart"/>
      <w:r w:rsidRPr="00701E03">
        <w:rPr>
          <w:rFonts w:ascii="Arial" w:hAnsi="Arial" w:cs="Arial"/>
        </w:rPr>
        <w:t>predictive</w:t>
      </w:r>
      <w:proofErr w:type="spellEnd"/>
      <w:r w:rsidRPr="00701E03">
        <w:rPr>
          <w:rFonts w:ascii="Arial" w:hAnsi="Arial" w:cs="Arial"/>
        </w:rPr>
        <w:t xml:space="preserve"> models to </w:t>
      </w:r>
      <w:proofErr w:type="spellStart"/>
      <w:r w:rsidRPr="00701E03">
        <w:rPr>
          <w:rFonts w:ascii="Arial" w:hAnsi="Arial" w:cs="Arial"/>
        </w:rPr>
        <w:t>identify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areas</w:t>
      </w:r>
      <w:proofErr w:type="spellEnd"/>
      <w:r w:rsidRPr="00701E03">
        <w:rPr>
          <w:rFonts w:ascii="Arial" w:hAnsi="Arial" w:cs="Arial"/>
        </w:rPr>
        <w:t xml:space="preserve"> with a high </w:t>
      </w:r>
      <w:proofErr w:type="spellStart"/>
      <w:r w:rsidRPr="00701E03">
        <w:rPr>
          <w:rFonts w:ascii="Arial" w:hAnsi="Arial" w:cs="Arial"/>
        </w:rPr>
        <w:t>potential</w:t>
      </w:r>
      <w:proofErr w:type="spellEnd"/>
      <w:r w:rsidRPr="00701E03">
        <w:rPr>
          <w:rFonts w:ascii="Arial" w:hAnsi="Arial" w:cs="Arial"/>
        </w:rPr>
        <w:t xml:space="preserve"> for </w:t>
      </w:r>
      <w:proofErr w:type="spellStart"/>
      <w:r w:rsidRPr="00701E03">
        <w:rPr>
          <w:rFonts w:ascii="Arial" w:hAnsi="Arial" w:cs="Arial"/>
        </w:rPr>
        <w:t>particular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elements</w:t>
      </w:r>
      <w:proofErr w:type="spellEnd"/>
      <w:r w:rsidRPr="00701E03">
        <w:rPr>
          <w:rFonts w:ascii="Arial" w:hAnsi="Arial" w:cs="Arial"/>
        </w:rPr>
        <w:t xml:space="preserve">, </w:t>
      </w:r>
      <w:proofErr w:type="spellStart"/>
      <w:r w:rsidRPr="00701E03">
        <w:rPr>
          <w:rFonts w:ascii="Arial" w:hAnsi="Arial" w:cs="Arial"/>
        </w:rPr>
        <w:t>based</w:t>
      </w:r>
      <w:proofErr w:type="spellEnd"/>
      <w:r w:rsidRPr="00701E03">
        <w:rPr>
          <w:rFonts w:ascii="Arial" w:hAnsi="Arial" w:cs="Arial"/>
        </w:rPr>
        <w:t xml:space="preserve"> on </w:t>
      </w:r>
      <w:proofErr w:type="spellStart"/>
      <w:r w:rsidRPr="00701E03">
        <w:rPr>
          <w:rFonts w:ascii="Arial" w:hAnsi="Arial" w:cs="Arial"/>
        </w:rPr>
        <w:t>historical</w:t>
      </w:r>
      <w:proofErr w:type="spellEnd"/>
      <w:r w:rsidRPr="00701E03">
        <w:rPr>
          <w:rFonts w:ascii="Arial" w:hAnsi="Arial" w:cs="Arial"/>
        </w:rPr>
        <w:t xml:space="preserve"> data, </w:t>
      </w:r>
      <w:proofErr w:type="spellStart"/>
      <w:r w:rsidRPr="00701E03">
        <w:rPr>
          <w:rFonts w:ascii="Arial" w:hAnsi="Arial" w:cs="Arial"/>
        </w:rPr>
        <w:t>topographical</w:t>
      </w:r>
      <w:proofErr w:type="spellEnd"/>
      <w:r w:rsidRPr="00701E03">
        <w:rPr>
          <w:rFonts w:ascii="Arial" w:hAnsi="Arial" w:cs="Arial"/>
        </w:rPr>
        <w:t xml:space="preserve"> information, and </w:t>
      </w:r>
      <w:proofErr w:type="spellStart"/>
      <w:r w:rsidRPr="00701E03">
        <w:rPr>
          <w:rFonts w:ascii="Arial" w:hAnsi="Arial" w:cs="Arial"/>
        </w:rPr>
        <w:t>other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relevant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factors</w:t>
      </w:r>
      <w:proofErr w:type="spellEnd"/>
      <w:r w:rsidRPr="00701E03">
        <w:rPr>
          <w:rFonts w:ascii="Arial" w:hAnsi="Arial" w:cs="Arial"/>
        </w:rPr>
        <w:t>;</w:t>
      </w:r>
    </w:p>
    <w:p w14:paraId="00000222" w14:textId="77777777" w:rsidR="00D76DC4" w:rsidRPr="00701E03" w:rsidRDefault="00000000" w:rsidP="00701E03">
      <w:pPr>
        <w:spacing w:line="360" w:lineRule="auto"/>
        <w:jc w:val="both"/>
        <w:rPr>
          <w:rFonts w:ascii="Arial" w:hAnsi="Arial" w:cs="Arial"/>
        </w:rPr>
      </w:pPr>
      <w:proofErr w:type="spellStart"/>
      <w:r w:rsidRPr="00701E03">
        <w:rPr>
          <w:rFonts w:ascii="Arial" w:hAnsi="Arial" w:cs="Arial"/>
        </w:rPr>
        <w:t>manage</w:t>
      </w:r>
      <w:proofErr w:type="spellEnd"/>
      <w:r w:rsidRPr="00701E03">
        <w:rPr>
          <w:rFonts w:ascii="Arial" w:hAnsi="Arial" w:cs="Arial"/>
        </w:rPr>
        <w:t xml:space="preserve"> a large </w:t>
      </w:r>
      <w:proofErr w:type="spellStart"/>
      <w:r w:rsidRPr="00701E03">
        <w:rPr>
          <w:rFonts w:ascii="Arial" w:hAnsi="Arial" w:cs="Arial"/>
        </w:rPr>
        <w:t>quantity</w:t>
      </w:r>
      <w:proofErr w:type="spellEnd"/>
      <w:r w:rsidRPr="00701E03">
        <w:rPr>
          <w:rFonts w:ascii="Arial" w:hAnsi="Arial" w:cs="Arial"/>
        </w:rPr>
        <w:t xml:space="preserve"> of </w:t>
      </w:r>
      <w:proofErr w:type="spellStart"/>
      <w:r w:rsidRPr="00701E03">
        <w:rPr>
          <w:rFonts w:ascii="Arial" w:hAnsi="Arial" w:cs="Arial"/>
        </w:rPr>
        <w:t>archaeological</w:t>
      </w:r>
      <w:proofErr w:type="spellEnd"/>
      <w:r w:rsidRPr="00701E03">
        <w:rPr>
          <w:rFonts w:ascii="Arial" w:hAnsi="Arial" w:cs="Arial"/>
        </w:rPr>
        <w:t xml:space="preserve"> data, </w:t>
      </w:r>
      <w:proofErr w:type="spellStart"/>
      <w:r w:rsidRPr="00701E03">
        <w:rPr>
          <w:rFonts w:ascii="Arial" w:hAnsi="Arial" w:cs="Arial"/>
        </w:rPr>
        <w:t>such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as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geospatial</w:t>
      </w:r>
      <w:proofErr w:type="spellEnd"/>
      <w:r w:rsidRPr="00701E03">
        <w:rPr>
          <w:rFonts w:ascii="Arial" w:hAnsi="Arial" w:cs="Arial"/>
        </w:rPr>
        <w:t xml:space="preserve"> information, </w:t>
      </w:r>
      <w:proofErr w:type="spellStart"/>
      <w:r w:rsidRPr="00701E03">
        <w:rPr>
          <w:rFonts w:ascii="Arial" w:hAnsi="Arial" w:cs="Arial"/>
        </w:rPr>
        <w:t>drawings</w:t>
      </w:r>
      <w:proofErr w:type="spellEnd"/>
      <w:r w:rsidRPr="00701E03">
        <w:rPr>
          <w:rFonts w:ascii="Arial" w:hAnsi="Arial" w:cs="Arial"/>
        </w:rPr>
        <w:t xml:space="preserve">, </w:t>
      </w:r>
      <w:proofErr w:type="spellStart"/>
      <w:r w:rsidRPr="00701E03">
        <w:rPr>
          <w:rFonts w:ascii="Arial" w:hAnsi="Arial" w:cs="Arial"/>
        </w:rPr>
        <w:t>photographs</w:t>
      </w:r>
      <w:proofErr w:type="spellEnd"/>
      <w:r w:rsidRPr="00701E03">
        <w:rPr>
          <w:rFonts w:ascii="Arial" w:hAnsi="Arial" w:cs="Arial"/>
        </w:rPr>
        <w:t xml:space="preserve">, and </w:t>
      </w:r>
      <w:proofErr w:type="spellStart"/>
      <w:r w:rsidRPr="00701E03">
        <w:rPr>
          <w:rFonts w:ascii="Arial" w:hAnsi="Arial" w:cs="Arial"/>
        </w:rPr>
        <w:t>excavation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records</w:t>
      </w:r>
      <w:proofErr w:type="spellEnd"/>
      <w:r w:rsidRPr="00701E03">
        <w:rPr>
          <w:rFonts w:ascii="Arial" w:hAnsi="Arial" w:cs="Arial"/>
        </w:rPr>
        <w:t xml:space="preserve">, to facilitate </w:t>
      </w:r>
      <w:proofErr w:type="spellStart"/>
      <w:r w:rsidRPr="00701E03">
        <w:rPr>
          <w:rFonts w:ascii="Arial" w:hAnsi="Arial" w:cs="Arial"/>
        </w:rPr>
        <w:t>searches</w:t>
      </w:r>
      <w:proofErr w:type="spellEnd"/>
      <w:r w:rsidRPr="00701E03">
        <w:rPr>
          <w:rFonts w:ascii="Arial" w:hAnsi="Arial" w:cs="Arial"/>
        </w:rPr>
        <w:t xml:space="preserve"> and </w:t>
      </w:r>
      <w:proofErr w:type="spellStart"/>
      <w:r w:rsidRPr="00701E03">
        <w:rPr>
          <w:rFonts w:ascii="Arial" w:hAnsi="Arial" w:cs="Arial"/>
        </w:rPr>
        <w:t>analysis</w:t>
      </w:r>
      <w:proofErr w:type="spellEnd"/>
      <w:r w:rsidRPr="00701E03">
        <w:rPr>
          <w:rFonts w:ascii="Arial" w:hAnsi="Arial" w:cs="Arial"/>
        </w:rPr>
        <w:t>;</w:t>
      </w:r>
    </w:p>
    <w:p w14:paraId="00000223" w14:textId="77777777" w:rsidR="00D76DC4" w:rsidRPr="00701E03" w:rsidRDefault="00000000" w:rsidP="00701E03">
      <w:pPr>
        <w:spacing w:line="360" w:lineRule="auto"/>
        <w:jc w:val="both"/>
        <w:rPr>
          <w:rFonts w:ascii="Arial" w:hAnsi="Arial" w:cs="Arial"/>
        </w:rPr>
      </w:pPr>
      <w:r w:rsidRPr="00701E03">
        <w:rPr>
          <w:rFonts w:ascii="Arial" w:hAnsi="Arial" w:cs="Arial"/>
        </w:rPr>
        <w:t xml:space="preserve">create 3D </w:t>
      </w:r>
      <w:proofErr w:type="spellStart"/>
      <w:r w:rsidRPr="00701E03">
        <w:rPr>
          <w:rFonts w:ascii="Arial" w:hAnsi="Arial" w:cs="Arial"/>
        </w:rPr>
        <w:t>reconstructions</w:t>
      </w:r>
      <w:proofErr w:type="spellEnd"/>
      <w:r w:rsidRPr="00701E03">
        <w:rPr>
          <w:rFonts w:ascii="Arial" w:hAnsi="Arial" w:cs="Arial"/>
        </w:rPr>
        <w:t xml:space="preserve"> of </w:t>
      </w:r>
      <w:proofErr w:type="spellStart"/>
      <w:r w:rsidRPr="00701E03">
        <w:rPr>
          <w:rFonts w:ascii="Arial" w:hAnsi="Arial" w:cs="Arial"/>
        </w:rPr>
        <w:t>landscapes</w:t>
      </w:r>
      <w:proofErr w:type="spellEnd"/>
      <w:r w:rsidRPr="00701E03">
        <w:rPr>
          <w:rFonts w:ascii="Arial" w:hAnsi="Arial" w:cs="Arial"/>
        </w:rPr>
        <w:t xml:space="preserve">, </w:t>
      </w:r>
      <w:proofErr w:type="spellStart"/>
      <w:r w:rsidRPr="00701E03">
        <w:rPr>
          <w:rFonts w:ascii="Arial" w:hAnsi="Arial" w:cs="Arial"/>
        </w:rPr>
        <w:t>helping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researchers</w:t>
      </w:r>
      <w:proofErr w:type="spellEnd"/>
      <w:r w:rsidRPr="00701E03">
        <w:rPr>
          <w:rFonts w:ascii="Arial" w:hAnsi="Arial" w:cs="Arial"/>
        </w:rPr>
        <w:t xml:space="preserve"> to </w:t>
      </w:r>
      <w:proofErr w:type="spellStart"/>
      <w:r w:rsidRPr="00701E03">
        <w:rPr>
          <w:rFonts w:ascii="Arial" w:hAnsi="Arial" w:cs="Arial"/>
        </w:rPr>
        <w:t>visualize</w:t>
      </w:r>
      <w:proofErr w:type="spellEnd"/>
      <w:r w:rsidRPr="00701E03">
        <w:rPr>
          <w:rFonts w:ascii="Arial" w:hAnsi="Arial" w:cs="Arial"/>
        </w:rPr>
        <w:t xml:space="preserve"> and </w:t>
      </w:r>
      <w:proofErr w:type="spellStart"/>
      <w:r w:rsidRPr="00701E03">
        <w:rPr>
          <w:rFonts w:ascii="Arial" w:hAnsi="Arial" w:cs="Arial"/>
        </w:rPr>
        <w:t>understand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them</w:t>
      </w:r>
      <w:proofErr w:type="spellEnd"/>
      <w:r w:rsidRPr="00701E03">
        <w:rPr>
          <w:rFonts w:ascii="Arial" w:hAnsi="Arial" w:cs="Arial"/>
        </w:rPr>
        <w:t xml:space="preserve">. </w:t>
      </w:r>
    </w:p>
    <w:p w14:paraId="67C54221" w14:textId="77777777" w:rsidR="00701E03" w:rsidRDefault="00000000" w:rsidP="00701E03">
      <w:pPr>
        <w:spacing w:line="360" w:lineRule="auto"/>
        <w:jc w:val="both"/>
        <w:rPr>
          <w:rFonts w:ascii="Arial" w:hAnsi="Arial" w:cs="Arial"/>
        </w:rPr>
      </w:pPr>
      <w:r w:rsidRPr="00701E03">
        <w:rPr>
          <w:rFonts w:ascii="Arial" w:hAnsi="Arial" w:cs="Arial"/>
        </w:rPr>
        <w:t xml:space="preserve">By </w:t>
      </w:r>
      <w:proofErr w:type="spellStart"/>
      <w:r w:rsidRPr="00701E03">
        <w:rPr>
          <w:rFonts w:ascii="Arial" w:hAnsi="Arial" w:cs="Arial"/>
        </w:rPr>
        <w:t>incorporating</w:t>
      </w:r>
      <w:proofErr w:type="spellEnd"/>
      <w:r w:rsidRPr="00701E03">
        <w:rPr>
          <w:rFonts w:ascii="Arial" w:hAnsi="Arial" w:cs="Arial"/>
        </w:rPr>
        <w:t xml:space="preserve"> AI </w:t>
      </w:r>
      <w:proofErr w:type="spellStart"/>
      <w:r w:rsidRPr="00701E03">
        <w:rPr>
          <w:rFonts w:ascii="Arial" w:hAnsi="Arial" w:cs="Arial"/>
        </w:rPr>
        <w:t>technologies</w:t>
      </w:r>
      <w:proofErr w:type="spellEnd"/>
      <w:r w:rsidRPr="00701E03">
        <w:rPr>
          <w:rFonts w:ascii="Arial" w:hAnsi="Arial" w:cs="Arial"/>
        </w:rPr>
        <w:t xml:space="preserve">, </w:t>
      </w:r>
      <w:proofErr w:type="spellStart"/>
      <w:r w:rsidRPr="00701E03">
        <w:rPr>
          <w:rFonts w:ascii="Arial" w:hAnsi="Arial" w:cs="Arial"/>
        </w:rPr>
        <w:t>landscape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archaeologists</w:t>
      </w:r>
      <w:proofErr w:type="spellEnd"/>
      <w:r w:rsidRPr="00701E03">
        <w:rPr>
          <w:rFonts w:ascii="Arial" w:hAnsi="Arial" w:cs="Arial"/>
        </w:rPr>
        <w:t xml:space="preserve"> can </w:t>
      </w:r>
      <w:proofErr w:type="spellStart"/>
      <w:r w:rsidRPr="00701E03">
        <w:rPr>
          <w:rFonts w:ascii="Arial" w:hAnsi="Arial" w:cs="Arial"/>
        </w:rPr>
        <w:t>automate</w:t>
      </w:r>
      <w:proofErr w:type="spellEnd"/>
      <w:r w:rsidRPr="00701E03">
        <w:rPr>
          <w:rFonts w:ascii="Arial" w:hAnsi="Arial" w:cs="Arial"/>
        </w:rPr>
        <w:t xml:space="preserve"> some tasks and </w:t>
      </w:r>
      <w:proofErr w:type="spellStart"/>
      <w:r w:rsidRPr="00701E03">
        <w:rPr>
          <w:rFonts w:ascii="Arial" w:hAnsi="Arial" w:cs="Arial"/>
        </w:rPr>
        <w:t>analyze</w:t>
      </w:r>
      <w:proofErr w:type="spellEnd"/>
      <w:r w:rsidRPr="00701E03">
        <w:rPr>
          <w:rFonts w:ascii="Arial" w:hAnsi="Arial" w:cs="Arial"/>
        </w:rPr>
        <w:t xml:space="preserve"> large </w:t>
      </w:r>
      <w:proofErr w:type="spellStart"/>
      <w:r w:rsidRPr="00701E03">
        <w:rPr>
          <w:rFonts w:ascii="Arial" w:hAnsi="Arial" w:cs="Arial"/>
        </w:rPr>
        <w:t>amounts</w:t>
      </w:r>
      <w:proofErr w:type="spellEnd"/>
      <w:r w:rsidRPr="00701E03">
        <w:rPr>
          <w:rFonts w:ascii="Arial" w:hAnsi="Arial" w:cs="Arial"/>
        </w:rPr>
        <w:t xml:space="preserve"> of data, </w:t>
      </w:r>
      <w:proofErr w:type="spellStart"/>
      <w:r w:rsidRPr="00701E03">
        <w:rPr>
          <w:rFonts w:ascii="Arial" w:hAnsi="Arial" w:cs="Arial"/>
        </w:rPr>
        <w:t>increasing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their</w:t>
      </w:r>
      <w:proofErr w:type="spellEnd"/>
      <w:r w:rsidRPr="00701E03">
        <w:rPr>
          <w:rFonts w:ascii="Arial" w:hAnsi="Arial" w:cs="Arial"/>
        </w:rPr>
        <w:t xml:space="preserve"> </w:t>
      </w:r>
      <w:proofErr w:type="spellStart"/>
      <w:r w:rsidRPr="00701E03">
        <w:rPr>
          <w:rFonts w:ascii="Arial" w:hAnsi="Arial" w:cs="Arial"/>
        </w:rPr>
        <w:t>efficiency</w:t>
      </w:r>
      <w:proofErr w:type="spellEnd"/>
      <w:r w:rsidRPr="00701E03">
        <w:rPr>
          <w:rFonts w:ascii="Arial" w:hAnsi="Arial" w:cs="Arial"/>
        </w:rPr>
        <w:t xml:space="preserve">, </w:t>
      </w:r>
      <w:proofErr w:type="spellStart"/>
      <w:r w:rsidRPr="00701E03">
        <w:rPr>
          <w:rFonts w:ascii="Arial" w:hAnsi="Arial" w:cs="Arial"/>
        </w:rPr>
        <w:t>reducing</w:t>
      </w:r>
      <w:proofErr w:type="spellEnd"/>
      <w:r w:rsidRPr="00701E03">
        <w:rPr>
          <w:rFonts w:ascii="Arial" w:hAnsi="Arial" w:cs="Arial"/>
        </w:rPr>
        <w:t xml:space="preserve"> the time and cost </w:t>
      </w:r>
      <w:proofErr w:type="spellStart"/>
      <w:r w:rsidRPr="00701E03">
        <w:rPr>
          <w:rFonts w:ascii="Arial" w:hAnsi="Arial" w:cs="Arial"/>
        </w:rPr>
        <w:t>involved</w:t>
      </w:r>
      <w:proofErr w:type="spellEnd"/>
      <w:r w:rsidRPr="00701E03">
        <w:rPr>
          <w:rFonts w:ascii="Arial" w:hAnsi="Arial" w:cs="Arial"/>
        </w:rPr>
        <w:t xml:space="preserve"> in data </w:t>
      </w:r>
      <w:proofErr w:type="spellStart"/>
      <w:r w:rsidRPr="00701E03">
        <w:rPr>
          <w:rFonts w:ascii="Arial" w:hAnsi="Arial" w:cs="Arial"/>
        </w:rPr>
        <w:t>analysis</w:t>
      </w:r>
      <w:proofErr w:type="spellEnd"/>
      <w:r w:rsidRPr="00701E03">
        <w:rPr>
          <w:rFonts w:ascii="Arial" w:hAnsi="Arial" w:cs="Arial"/>
        </w:rPr>
        <w:t xml:space="preserve">, and </w:t>
      </w:r>
      <w:proofErr w:type="spellStart"/>
      <w:r w:rsidRPr="00701E03">
        <w:rPr>
          <w:rFonts w:ascii="Arial" w:hAnsi="Arial" w:cs="Arial"/>
        </w:rPr>
        <w:t>gaining</w:t>
      </w:r>
      <w:proofErr w:type="spellEnd"/>
      <w:r w:rsidRPr="00701E03">
        <w:rPr>
          <w:rFonts w:ascii="Arial" w:hAnsi="Arial" w:cs="Arial"/>
        </w:rPr>
        <w:t xml:space="preserve"> new insights.</w:t>
      </w:r>
      <w:bookmarkStart w:id="36" w:name="_heading=h.eh0p9amhtodv" w:colFirst="0" w:colLast="0"/>
      <w:bookmarkEnd w:id="36"/>
    </w:p>
    <w:p w14:paraId="6F827A9F" w14:textId="77777777" w:rsidR="00701E03" w:rsidRDefault="00701E03" w:rsidP="00701E03">
      <w:pPr>
        <w:spacing w:line="360" w:lineRule="auto"/>
        <w:jc w:val="both"/>
        <w:rPr>
          <w:rFonts w:ascii="Arial" w:hAnsi="Arial" w:cs="Arial"/>
        </w:rPr>
      </w:pPr>
    </w:p>
    <w:p w14:paraId="00000225" w14:textId="1586CD66" w:rsidR="00D76DC4" w:rsidRPr="00701E03" w:rsidRDefault="00000000" w:rsidP="00701E03">
      <w:pPr>
        <w:spacing w:line="360" w:lineRule="auto"/>
        <w:jc w:val="both"/>
        <w:rPr>
          <w:rFonts w:ascii="Arial" w:hAnsi="Arial" w:cs="Arial"/>
          <w:b/>
          <w:bCs/>
        </w:rPr>
      </w:pPr>
      <w:r w:rsidRPr="00701E0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2.9 </w:t>
      </w:r>
      <w:proofErr w:type="spellStart"/>
      <w:r w:rsidRPr="00701E03">
        <w:rPr>
          <w:rFonts w:ascii="Arial" w:hAnsi="Arial" w:cs="Arial"/>
          <w:b/>
          <w:bCs/>
          <w:color w:val="000000" w:themeColor="text1"/>
          <w:sz w:val="28"/>
          <w:szCs w:val="28"/>
        </w:rPr>
        <w:t>Think</w:t>
      </w:r>
      <w:proofErr w:type="spellEnd"/>
      <w:r w:rsidRPr="00701E0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like an </w:t>
      </w:r>
      <w:proofErr w:type="spellStart"/>
      <w:r w:rsidRPr="00701E03">
        <w:rPr>
          <w:rFonts w:ascii="Arial" w:hAnsi="Arial" w:cs="Arial"/>
          <w:b/>
          <w:bCs/>
          <w:color w:val="000000" w:themeColor="text1"/>
          <w:sz w:val="28"/>
          <w:szCs w:val="28"/>
        </w:rPr>
        <w:t>archaeologist</w:t>
      </w:r>
      <w:proofErr w:type="spellEnd"/>
      <w:r w:rsidRPr="00701E0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See the </w:t>
      </w:r>
      <w:proofErr w:type="spellStart"/>
      <w:r w:rsidRPr="00701E03">
        <w:rPr>
          <w:rFonts w:ascii="Arial" w:hAnsi="Arial" w:cs="Arial"/>
          <w:b/>
          <w:bCs/>
          <w:color w:val="000000" w:themeColor="text1"/>
          <w:sz w:val="28"/>
          <w:szCs w:val="28"/>
        </w:rPr>
        <w:t>past</w:t>
      </w:r>
      <w:proofErr w:type="spellEnd"/>
      <w:r w:rsidR="001D1C4F" w:rsidRPr="00701E0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="001D1C4F" w:rsidRPr="00701E03">
        <w:rPr>
          <w:rFonts w:ascii="Arial" w:hAnsi="Arial" w:cs="Arial"/>
          <w:b/>
          <w:bCs/>
          <w:color w:val="000000" w:themeColor="text1"/>
          <w:sz w:val="28"/>
          <w:szCs w:val="28"/>
        </w:rPr>
        <w:t>Discussion</w:t>
      </w:r>
      <w:proofErr w:type="spellEnd"/>
      <w:r w:rsidR="001D1C4F" w:rsidRPr="00701E03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0000022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Look and compare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aerial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LiDAR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images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think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show</w:t>
      </w:r>
    </w:p>
    <w:p w14:paraId="00000227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29" w14:textId="77777777" w:rsidR="00D76DC4" w:rsidRDefault="00000000" w:rsidP="001C3989">
      <w:pPr>
        <w:pStyle w:val="Titolo1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37" w:name="_heading=h.399nl32dft7i" w:colFirst="0" w:colLast="0"/>
      <w:bookmarkEnd w:id="37"/>
      <w:r w:rsidRPr="00721C7B">
        <w:rPr>
          <w:rFonts w:ascii="Arial" w:hAnsi="Arial" w:cs="Arial"/>
          <w:color w:val="000000" w:themeColor="text1"/>
        </w:rPr>
        <w:t>Activity 4: Case Study</w:t>
      </w:r>
    </w:p>
    <w:p w14:paraId="0B7E2DEE" w14:textId="77777777" w:rsidR="00701E03" w:rsidRPr="00701E03" w:rsidRDefault="00701E03" w:rsidP="00701E03"/>
    <w:p w14:paraId="0000022A" w14:textId="76442063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38" w:name="_heading=h.l3cgtnmv8m24" w:colFirst="0" w:colLast="0"/>
      <w:bookmarkEnd w:id="38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2.10.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Insular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: The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of Rab (</w:t>
      </w:r>
      <w:r w:rsidR="001D1C4F" w:rsidRPr="00721C7B">
        <w:rPr>
          <w:rFonts w:ascii="Arial" w:hAnsi="Arial" w:cs="Arial"/>
          <w:color w:val="000000" w:themeColor="text1"/>
          <w:sz w:val="28"/>
          <w:szCs w:val="28"/>
        </w:rPr>
        <w:t>V</w:t>
      </w:r>
      <w:r w:rsidRPr="00721C7B">
        <w:rPr>
          <w:rFonts w:ascii="Arial" w:hAnsi="Arial" w:cs="Arial"/>
          <w:color w:val="000000" w:themeColor="text1"/>
          <w:sz w:val="28"/>
          <w:szCs w:val="28"/>
        </w:rPr>
        <w:t>ideo)</w:t>
      </w:r>
    </w:p>
    <w:p w14:paraId="0000022B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2C" w14:textId="35C50E6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self-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contained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microcosms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defined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boundaries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From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cultural point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view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islands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crucial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commercial networks due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location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maritime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routes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2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dismissed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marginal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because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limited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productive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capacity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comparison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2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2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marginality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makes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 to study the ways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human communities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adapted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Charles Darwin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showed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revolutionary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theory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inspired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Galapagos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30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31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reasons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Rab off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Croatia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excellent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case study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32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3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(Mia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Rizner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variety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geomorphological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ecosystems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eastern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uplands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slopes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lowlands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a mixed farming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grapevines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olive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trees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cereals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north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-western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sheep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goat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breeding and the exploitation of bauxite.</w:t>
      </w:r>
    </w:p>
    <w:p w14:paraId="00000234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3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20th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economy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combined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sheep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goat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pastoralism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abandoned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economy,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tourism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rampant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seasonality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maquis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covers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show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flourishing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roads.</w:t>
      </w:r>
    </w:p>
    <w:p w14:paraId="0000023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3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remote sensing and field survey,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gather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wealth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evidence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agropastoral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systems.</w:t>
      </w:r>
    </w:p>
    <w:p w14:paraId="00000238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3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start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study with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1820s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Austrian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government for fiscal use.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lists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crops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time,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probably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hundreds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previously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rate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incomparably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slower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3A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3B" w14:textId="171B3401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acquired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Italian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Military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Geographic Institute in 1941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an impressive array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field systems and fences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attesting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exploitation.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3C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3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Remote sensing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enabled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targeted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field survey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nature of features,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chronological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evidence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relative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division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3E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3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investigations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show a range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adapted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topographical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conditions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40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41" w14:textId="5C1E5AAA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upland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agro-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pastoralism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round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Bronze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hillfort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northern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Rab, in the south-western area of ​​the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Lopar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peninsula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Jamina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1941 show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several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retaining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suggest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exploitation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slopes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42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43" w14:textId="0DC4CC6F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extensive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network of dry-stone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field systems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eastern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uplands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division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attested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phase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sub-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circular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A cluster of small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interpreted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dwellings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Small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cleared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stones,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enclosed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stone fences and close to a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water,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grazing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larger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enclosures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cleared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crops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system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reflects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agro-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pastoral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economy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grazing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combined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subsistence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44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4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Due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rebuilding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hard to date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Neolithic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constantly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adapted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use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relatively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dry 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19th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field surveys.</w:t>
      </w:r>
    </w:p>
    <w:p w14:paraId="0000024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4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flat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Roman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attested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a regular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grid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parcels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Roman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villas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Lopar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Roman Arba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Rab).</w:t>
      </w:r>
    </w:p>
    <w:p w14:paraId="00000248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4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shallow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coastal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flysch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sediments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production.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several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hyperlink r:id="rId30">
        <w:proofErr w:type="spellStart"/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salterns</w:t>
        </w:r>
        <w:proofErr w:type="spellEnd"/>
      </w:hyperlink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 fine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Salterns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the habitat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bird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declared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reserves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4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4B" w14:textId="1EE7A7C2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(Alex)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Targeted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after the end of the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Roman Empire.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flatter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continued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exploited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evidenced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surviving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churches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Saint Laurence and Saint Cyprian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5th-6th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AD.</w:t>
      </w:r>
    </w:p>
    <w:p w14:paraId="0000024C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4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Kamenjak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upland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6th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castrum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of Saint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Damian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Sv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Damijan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slopes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facing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south-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west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dry 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divided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irregular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plots.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agrarian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4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4F" w14:textId="425DF5A8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castrum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shows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Rab, like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strategic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Justinian’s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political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program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assuring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control over trade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routes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supporting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military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operations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Adriatic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western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50" w14:textId="4379AA59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attested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renewal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fortifications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city of Rab,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6th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51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52" w14:textId="4394DEA5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Kalifront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Peninsula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covered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dense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probably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exploited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farming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by the 13 to 1400s.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small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churches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help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assign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chronology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19th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in 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53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54" w14:textId="2F732A94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strike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impact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rule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prosperous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city state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Venice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city of Rab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701E03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transformed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monumental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residential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architecture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extension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north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5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5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burials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churches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lead to a more accurate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interpretation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island's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overall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Rab’s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human history.</w:t>
      </w:r>
    </w:p>
    <w:p w14:paraId="0000025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58" w14:textId="77777777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39" w:name="_heading=h.vhasvl81ujjx" w:colFirst="0" w:colLast="0"/>
      <w:bookmarkEnd w:id="39"/>
      <w:r w:rsidRPr="00721C7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2.11. Quiz: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do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cadasters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tell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Rab (and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places in the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)? </w:t>
      </w:r>
    </w:p>
    <w:p w14:paraId="00000259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25A" w14:textId="77777777" w:rsidR="00D76DC4" w:rsidRPr="00721C7B" w:rsidRDefault="00000000" w:rsidP="001C3989">
      <w:pPr>
        <w:widowControl w:val="0"/>
        <w:numPr>
          <w:ilvl w:val="0"/>
          <w:numId w:val="11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Rab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to? </w:t>
      </w:r>
    </w:p>
    <w:p w14:paraId="0000025B" w14:textId="77777777" w:rsidR="00D76DC4" w:rsidRPr="00721C7B" w:rsidRDefault="00000000" w:rsidP="001C3989">
      <w:pPr>
        <w:widowControl w:val="0"/>
        <w:numPr>
          <w:ilvl w:val="0"/>
          <w:numId w:val="2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start of the 21st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</w:p>
    <w:p w14:paraId="0000025C" w14:textId="77777777" w:rsidR="00D76DC4" w:rsidRPr="00721C7B" w:rsidRDefault="00000000" w:rsidP="001C3989">
      <w:pPr>
        <w:widowControl w:val="0"/>
        <w:numPr>
          <w:ilvl w:val="0"/>
          <w:numId w:val="2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After World War II </w:t>
      </w:r>
    </w:p>
    <w:p w14:paraId="0000025D" w14:textId="77777777" w:rsidR="00D76DC4" w:rsidRPr="00721C7B" w:rsidRDefault="00000000" w:rsidP="001C3989">
      <w:pPr>
        <w:widowControl w:val="0"/>
        <w:numPr>
          <w:ilvl w:val="0"/>
          <w:numId w:val="2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1820s </w:t>
      </w:r>
    </w:p>
    <w:p w14:paraId="0000025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5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answer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prompts:</w:t>
      </w:r>
    </w:p>
    <w:p w14:paraId="00000260" w14:textId="77777777" w:rsidR="00D76DC4" w:rsidRPr="00721C7B" w:rsidRDefault="00000000" w:rsidP="001C3989">
      <w:pPr>
        <w:widowControl w:val="0"/>
        <w:numPr>
          <w:ilvl w:val="0"/>
          <w:numId w:val="1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- no,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older</w:t>
      </w:r>
      <w:proofErr w:type="spellEnd"/>
    </w:p>
    <w:p w14:paraId="00000261" w14:textId="77777777" w:rsidR="00D76DC4" w:rsidRPr="00721C7B" w:rsidRDefault="00000000" w:rsidP="001C3989">
      <w:pPr>
        <w:widowControl w:val="0"/>
        <w:numPr>
          <w:ilvl w:val="0"/>
          <w:numId w:val="1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- no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</w:p>
    <w:p w14:paraId="00000262" w14:textId="77777777" w:rsidR="00D76DC4" w:rsidRPr="00721C7B" w:rsidRDefault="00000000" w:rsidP="001C3989">
      <w:pPr>
        <w:widowControl w:val="0"/>
        <w:numPr>
          <w:ilvl w:val="0"/>
          <w:numId w:val="14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correct</w:t>
      </w:r>
      <w:proofErr w:type="spellEnd"/>
    </w:p>
    <w:p w14:paraId="00000263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64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2.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?</w:t>
      </w:r>
    </w:p>
    <w:p w14:paraId="00000265" w14:textId="77777777" w:rsidR="00D76DC4" w:rsidRPr="00721C7B" w:rsidRDefault="00000000" w:rsidP="001C3989">
      <w:pPr>
        <w:widowControl w:val="0"/>
        <w:numPr>
          <w:ilvl w:val="0"/>
          <w:numId w:val="17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extend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colonial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occupation</w:t>
      </w:r>
      <w:proofErr w:type="spellEnd"/>
    </w:p>
    <w:p w14:paraId="00000266" w14:textId="77777777" w:rsidR="00D76DC4" w:rsidRPr="00721C7B" w:rsidRDefault="00000000" w:rsidP="001C3989">
      <w:pPr>
        <w:widowControl w:val="0"/>
        <w:numPr>
          <w:ilvl w:val="0"/>
          <w:numId w:val="17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Fiscal use</w:t>
      </w:r>
    </w:p>
    <w:p w14:paraId="00000267" w14:textId="77777777" w:rsidR="00D76DC4" w:rsidRPr="00721C7B" w:rsidRDefault="00000000" w:rsidP="001C3989">
      <w:pPr>
        <w:widowControl w:val="0"/>
        <w:numPr>
          <w:ilvl w:val="0"/>
          <w:numId w:val="17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</w:p>
    <w:p w14:paraId="00000268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answer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prompts:</w:t>
      </w:r>
    </w:p>
    <w:p w14:paraId="00000269" w14:textId="77777777" w:rsidR="00D76DC4" w:rsidRPr="00721C7B" w:rsidRDefault="00000000" w:rsidP="001C3989">
      <w:pPr>
        <w:widowControl w:val="0"/>
        <w:numPr>
          <w:ilvl w:val="0"/>
          <w:numId w:val="5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Austrian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government,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primary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function</w:t>
      </w:r>
      <w:proofErr w:type="spellEnd"/>
    </w:p>
    <w:p w14:paraId="0000026A" w14:textId="77777777" w:rsidR="00D76DC4" w:rsidRPr="00721C7B" w:rsidRDefault="00000000" w:rsidP="001C3989">
      <w:pPr>
        <w:widowControl w:val="0"/>
        <w:numPr>
          <w:ilvl w:val="0"/>
          <w:numId w:val="5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correct</w:t>
      </w:r>
      <w:proofErr w:type="spellEnd"/>
    </w:p>
    <w:p w14:paraId="0000026B" w14:textId="77777777" w:rsidR="00D76DC4" w:rsidRPr="00721C7B" w:rsidRDefault="00000000" w:rsidP="001C3989">
      <w:pPr>
        <w:widowControl w:val="0"/>
        <w:numPr>
          <w:ilvl w:val="0"/>
          <w:numId w:val="5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useful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intended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function</w:t>
      </w:r>
      <w:proofErr w:type="spellEnd"/>
    </w:p>
    <w:p w14:paraId="0000026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6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3.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comparison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mass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last 30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due to </w:t>
      </w:r>
    </w:p>
    <w:p w14:paraId="0000026E" w14:textId="77777777" w:rsidR="00D76DC4" w:rsidRPr="00721C7B" w:rsidRDefault="00000000" w:rsidP="001C3989">
      <w:pPr>
        <w:widowControl w:val="0"/>
        <w:numPr>
          <w:ilvl w:val="0"/>
          <w:numId w:val="13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activism</w:t>
      </w:r>
      <w:proofErr w:type="spellEnd"/>
    </w:p>
    <w:p w14:paraId="0000026F" w14:textId="77777777" w:rsidR="00D76DC4" w:rsidRPr="00721C7B" w:rsidRDefault="00000000" w:rsidP="001C3989">
      <w:pPr>
        <w:widowControl w:val="0"/>
        <w:numPr>
          <w:ilvl w:val="0"/>
          <w:numId w:val="13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Return to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forest-based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economy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hunting</w:t>
      </w:r>
      <w:proofErr w:type="spellEnd"/>
    </w:p>
    <w:p w14:paraId="00000270" w14:textId="77777777" w:rsidR="00D76DC4" w:rsidRPr="00721C7B" w:rsidRDefault="00000000" w:rsidP="001C3989">
      <w:pPr>
        <w:widowControl w:val="0"/>
        <w:numPr>
          <w:ilvl w:val="0"/>
          <w:numId w:val="13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Abandonment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pastoral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</w:t>
      </w:r>
    </w:p>
    <w:p w14:paraId="00000271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answer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prompts:</w:t>
      </w:r>
    </w:p>
    <w:p w14:paraId="00000272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A. - No,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unplanned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growth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deliberate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restoration</w:t>
      </w:r>
      <w:proofErr w:type="spellEnd"/>
    </w:p>
    <w:p w14:paraId="0000027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B. - No, the economy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tourism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74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C.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correct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75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76" w14:textId="0F70F9B1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40" w:name="_heading=h.kt9txq9th0m2" w:colFirst="0" w:colLast="0"/>
      <w:bookmarkEnd w:id="40"/>
      <w:r w:rsidRPr="00721C7B">
        <w:rPr>
          <w:rFonts w:ascii="Arial" w:hAnsi="Arial" w:cs="Arial"/>
          <w:color w:val="000000" w:themeColor="text1"/>
          <w:sz w:val="28"/>
          <w:szCs w:val="28"/>
        </w:rPr>
        <w:t>2.12.</w:t>
      </w:r>
      <w:r w:rsidR="00AE1476"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Synthesis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and Feedback</w:t>
      </w:r>
    </w:p>
    <w:p w14:paraId="00000277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278" w14:textId="177D5015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Today,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looked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uncover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apparently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Maps,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cadasters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facilitated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digitalisation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online access. Web-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tools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Google Earth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of use,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preliminary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stages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Remote sensing images,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projects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initially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intended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purposes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visualization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anomalies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otherwise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difficult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79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7A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But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desk and computer-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must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always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complemented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by field surveys and sample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laboratory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clarify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chronological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issues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otherwise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hypotheses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4F1A4329" w14:textId="77777777" w:rsidR="001D1C4F" w:rsidRPr="00721C7B" w:rsidRDefault="001D1C4F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5E66FB0" w14:textId="4457740D" w:rsidR="001D1C4F" w:rsidRDefault="001D1C4F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Over to </w:t>
      </w:r>
      <w:proofErr w:type="spellStart"/>
      <w:r w:rsidRPr="00721C7B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you</w:t>
      </w:r>
      <w:proofErr w:type="spellEnd"/>
    </w:p>
    <w:p w14:paraId="47F689BD" w14:textId="77777777" w:rsidR="00701E03" w:rsidRPr="00721C7B" w:rsidRDefault="00701E03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</w:p>
    <w:p w14:paraId="7DE2EA69" w14:textId="77777777" w:rsidR="001D1C4F" w:rsidRPr="00721C7B" w:rsidRDefault="001D1C4F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We’d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like to know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experience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2C21D0DF" w14:textId="77777777" w:rsidR="001D1C4F" w:rsidRPr="00721C7B" w:rsidRDefault="001D1C4F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area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live?</w:t>
      </w:r>
    </w:p>
    <w:p w14:paraId="2856C5CB" w14:textId="77777777" w:rsidR="001D1C4F" w:rsidRPr="00721C7B" w:rsidRDefault="001D1C4F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date from?</w:t>
      </w:r>
    </w:p>
    <w:p w14:paraId="23EEBADD" w14:textId="77777777" w:rsidR="001D1C4F" w:rsidRPr="00721C7B" w:rsidRDefault="001D1C4F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How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making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?</w:t>
      </w:r>
    </w:p>
    <w:p w14:paraId="3EA8012B" w14:textId="18837A04" w:rsidR="001D1C4F" w:rsidRPr="00721C7B" w:rsidRDefault="001D1C4F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live in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visited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Britain,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Book?</w:t>
      </w:r>
    </w:p>
    <w:p w14:paraId="0000027B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27F" w14:textId="77777777" w:rsidR="00D76DC4" w:rsidRPr="00721C7B" w:rsidRDefault="00000000" w:rsidP="001C3989">
      <w:pPr>
        <w:pStyle w:val="Titolo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41" w:name="_heading=h.l43bmh7fyjnp" w:colFirst="0" w:colLast="0"/>
      <w:bookmarkEnd w:id="41"/>
      <w:r w:rsidRPr="00721C7B">
        <w:rPr>
          <w:rFonts w:ascii="Arial" w:hAnsi="Arial" w:cs="Arial"/>
          <w:color w:val="000000" w:themeColor="text1"/>
        </w:rPr>
        <w:t>WEEK 3: Methods: From site to lab</w:t>
      </w:r>
    </w:p>
    <w:p w14:paraId="00000280" w14:textId="77777777" w:rsidR="00D76DC4" w:rsidRPr="00721C7B" w:rsidRDefault="00000000" w:rsidP="001C3989">
      <w:pPr>
        <w:pStyle w:val="Titolo1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42" w:name="_heading=h.mluk78rmztl4" w:colFirst="0" w:colLast="0"/>
      <w:bookmarkEnd w:id="42"/>
      <w:r w:rsidRPr="00721C7B">
        <w:rPr>
          <w:rFonts w:ascii="Arial" w:hAnsi="Arial" w:cs="Arial"/>
          <w:color w:val="000000" w:themeColor="text1"/>
        </w:rPr>
        <w:t xml:space="preserve">Activity 1: </w:t>
      </w:r>
      <w:proofErr w:type="spellStart"/>
      <w:r w:rsidRPr="00721C7B">
        <w:rPr>
          <w:rFonts w:ascii="Arial" w:hAnsi="Arial" w:cs="Arial"/>
          <w:color w:val="000000" w:themeColor="text1"/>
        </w:rPr>
        <w:t>Archaeological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Surveys and </w:t>
      </w:r>
      <w:proofErr w:type="spellStart"/>
      <w:r w:rsidRPr="00721C7B">
        <w:rPr>
          <w:rFonts w:ascii="Arial" w:hAnsi="Arial" w:cs="Arial"/>
          <w:color w:val="000000" w:themeColor="text1"/>
        </w:rPr>
        <w:t>Excavations</w:t>
      </w:r>
      <w:proofErr w:type="spellEnd"/>
    </w:p>
    <w:p w14:paraId="00000281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</w:rPr>
      </w:pPr>
      <w:r w:rsidRPr="00721C7B">
        <w:rPr>
          <w:rFonts w:ascii="Arial" w:eastAsia="Calibri" w:hAnsi="Arial" w:cs="Arial"/>
          <w:i/>
          <w:color w:val="000000" w:themeColor="text1"/>
        </w:rPr>
        <w:t xml:space="preserve">In the study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archaeological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field surveys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excavations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are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also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fundamental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to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clarifying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many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chronological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historical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issues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that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might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otherwise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remain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unresolved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>.</w:t>
      </w:r>
    </w:p>
    <w:p w14:paraId="3F43A79F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282" w14:textId="21AA7FE7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43" w:name="_heading=h.jxsi5ecs8g0r" w:colFirst="0" w:colLast="0"/>
      <w:bookmarkEnd w:id="43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3.1 Surveys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excavations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(V</w:t>
      </w:r>
      <w:r w:rsidR="003113DE" w:rsidRPr="00721C7B">
        <w:rPr>
          <w:rFonts w:ascii="Arial" w:eastAsia="Calibri" w:hAnsi="Arial" w:cs="Arial"/>
          <w:color w:val="000000" w:themeColor="text1"/>
          <w:sz w:val="28"/>
          <w:szCs w:val="28"/>
        </w:rPr>
        <w:t>ideo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)</w:t>
      </w:r>
    </w:p>
    <w:p w14:paraId="00000283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84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the study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field surveys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fundamental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clarifying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chronological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issues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otherwise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unresolved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8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strike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1950s, field survey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history,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subject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theoretical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critical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assessments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Field survey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yield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earliest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phases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hidden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colluvial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alluvial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covered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valley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floors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Pr="00721C7B">
        <w:rPr>
          <w:rFonts w:ascii="Arial" w:eastAsia="Calibri" w:hAnsi="Arial" w:cs="Arial"/>
          <w:strike/>
          <w:color w:val="000000" w:themeColor="text1"/>
          <w:sz w:val="28"/>
          <w:szCs w:val="28"/>
        </w:rPr>
        <w:t xml:space="preserve"> </w:t>
      </w:r>
    </w:p>
    <w:p w14:paraId="0000028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ephemeral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–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perishable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eradicated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time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difficult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distinguish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especially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8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contrast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well-preserved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88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8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buildings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production,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fortifications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religious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buildings,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cemeteries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idea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products. Sample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fields,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orchards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crucial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crops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kept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time.</w:t>
      </w:r>
    </w:p>
    <w:p w14:paraId="0000028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8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damaged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plowing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Furthermore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large-scale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difficult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due to the high cost in time and money,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sometimes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bureaucratic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hurdles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8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8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issue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addressed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taking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advantage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opportunities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record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stratigraphic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sections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accidentally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works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roads and buildings, pipe trenches, and so on. </w:t>
      </w:r>
    </w:p>
    <w:p w14:paraId="0000028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8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surveys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pollen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zoological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samples,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help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discover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phases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triggered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transformations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1E1859F1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90" w14:textId="77777777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44" w:name="_heading=h.de6zt1a3pp0t" w:colFirst="0" w:colLast="0"/>
      <w:bookmarkEnd w:id="44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3.2. Dating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</w:p>
    <w:p w14:paraId="00000291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92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Dating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helps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arrange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objects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correct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temporal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continuity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time. Dating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continuously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object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seriation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radioactive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applied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first to organic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rocks.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sometimes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referred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absolute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dating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misnomer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because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degree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uncertainty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Generally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dating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objects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some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applied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entire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93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94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Dendrochronology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applied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live or dead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trees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determine the date of patterns of ring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widths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archaeomagnetic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magnetism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minerals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rocks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sediments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serves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relative dating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earth's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magnetic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field over time. Organic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shells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radiocarbon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residues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artifacts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speleothems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95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96" w14:textId="6BB28682" w:rsidR="00D76DC4" w:rsidRPr="00721C7B" w:rsidRDefault="00000000" w:rsidP="001C3989">
      <w:pPr>
        <w:spacing w:line="360" w:lineRule="auto"/>
        <w:jc w:val="both"/>
        <w:rPr>
          <w:rFonts w:ascii="Arial" w:eastAsia="Roboto" w:hAnsi="Arial" w:cs="Arial"/>
          <w:color w:val="000000" w:themeColor="text1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OSL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optically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stimulated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luminescence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dating,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used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to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establish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the age of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sedimentary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materials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such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as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sand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or silt, and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other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materials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such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as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pottery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, stone tools, or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mortar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in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ancient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buildings.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It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is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also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used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to date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agricultural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terraces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in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landscapes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. OSL dating works by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measuring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the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amount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of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trapped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electrons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in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sedimentary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materials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,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determining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how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long ago the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sediment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was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last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exposed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to </w:t>
      </w:r>
      <w:proofErr w:type="spellStart"/>
      <w:r w:rsidRPr="00721C7B">
        <w:rPr>
          <w:rFonts w:ascii="Arial" w:eastAsia="Roboto" w:hAnsi="Arial" w:cs="Arial"/>
          <w:color w:val="000000" w:themeColor="text1"/>
        </w:rPr>
        <w:t>sunlight</w:t>
      </w:r>
      <w:proofErr w:type="spellEnd"/>
      <w:r w:rsidRPr="00721C7B">
        <w:rPr>
          <w:rFonts w:ascii="Arial" w:eastAsia="Roboto" w:hAnsi="Arial" w:cs="Arial"/>
          <w:color w:val="000000" w:themeColor="text1"/>
        </w:rPr>
        <w:t xml:space="preserve"> </w:t>
      </w:r>
    </w:p>
    <w:p w14:paraId="00000297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98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written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earliest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references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villages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castles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churches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terminus ante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quem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(point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dating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feature.</w:t>
      </w:r>
    </w:p>
    <w:p w14:paraId="3F96AA34" w14:textId="77777777" w:rsidR="001C3989" w:rsidRPr="00721C7B" w:rsidRDefault="001C3989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99" w14:textId="77777777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45" w:name="_heading=h.ntkta2rg3bzm" w:colFirst="0" w:colLast="0"/>
      <w:bookmarkEnd w:id="45"/>
      <w:r w:rsidRPr="00721C7B">
        <w:rPr>
          <w:rFonts w:ascii="Arial" w:hAnsi="Arial" w:cs="Arial"/>
          <w:color w:val="000000" w:themeColor="text1"/>
        </w:rPr>
        <w:t xml:space="preserve">3.3. </w:t>
      </w:r>
      <w:proofErr w:type="spellStart"/>
      <w:r w:rsidRPr="00721C7B">
        <w:rPr>
          <w:rFonts w:ascii="Arial" w:hAnsi="Arial" w:cs="Arial"/>
          <w:color w:val="000000" w:themeColor="text1"/>
        </w:rPr>
        <w:t>Think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like an </w:t>
      </w:r>
      <w:proofErr w:type="spellStart"/>
      <w:r w:rsidRPr="00721C7B">
        <w:rPr>
          <w:rFonts w:ascii="Arial" w:hAnsi="Arial" w:cs="Arial"/>
          <w:color w:val="000000" w:themeColor="text1"/>
        </w:rPr>
        <w:t>archaeologist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: Date the </w:t>
      </w:r>
      <w:proofErr w:type="spellStart"/>
      <w:r w:rsidRPr="00721C7B">
        <w:rPr>
          <w:rFonts w:ascii="Arial" w:hAnsi="Arial" w:cs="Arial"/>
          <w:color w:val="000000" w:themeColor="text1"/>
        </w:rPr>
        <w:t>past</w:t>
      </w:r>
      <w:proofErr w:type="spellEnd"/>
    </w:p>
    <w:p w14:paraId="7F49D710" w14:textId="77777777" w:rsidR="001C3989" w:rsidRPr="00721C7B" w:rsidRDefault="001C3989" w:rsidP="001C3989">
      <w:pPr>
        <w:spacing w:line="360" w:lineRule="auto"/>
        <w:jc w:val="both"/>
        <w:rPr>
          <w:rFonts w:ascii="Arial" w:hAnsi="Arial" w:cs="Arial"/>
        </w:rPr>
      </w:pPr>
    </w:p>
    <w:p w14:paraId="19D47D44" w14:textId="77777777" w:rsidR="003113DE" w:rsidRPr="00721C7B" w:rsidRDefault="003113DE" w:rsidP="001C3989">
      <w:pPr>
        <w:pStyle w:val="Titolo2"/>
        <w:spacing w:before="0" w:after="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How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would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you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date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these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different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types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of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finds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?</w:t>
      </w:r>
    </w:p>
    <w:p w14:paraId="367458D6" w14:textId="2FCE5660" w:rsidR="003113DE" w:rsidRPr="00721C7B" w:rsidRDefault="003113DE" w:rsidP="001C3989">
      <w:pPr>
        <w:pStyle w:val="Titolo2"/>
        <w:spacing w:before="0" w:after="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Look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at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the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five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numbered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items in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this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simplified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archaeological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drawing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What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dating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method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could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be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used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to date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each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of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these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different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types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of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find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?</w:t>
      </w:r>
    </w:p>
    <w:p w14:paraId="0000029B" w14:textId="71491816" w:rsidR="00D76DC4" w:rsidRPr="00721C7B" w:rsidRDefault="003113DE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Refer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to the PDF in the downloads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section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for some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answers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tag w:val="goog_rdk_3"/>
          <w:id w:val="-1469203643"/>
          <w:showingPlcHdr/>
        </w:sdtPr>
        <w:sdtContent>
          <w:r w:rsidRPr="00721C7B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     </w:t>
          </w:r>
        </w:sdtContent>
      </w:sdt>
    </w:p>
    <w:p w14:paraId="000002A0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2A1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2A2" w14:textId="77777777" w:rsidR="00D76DC4" w:rsidRPr="00721C7B" w:rsidRDefault="00000000" w:rsidP="001C3989">
      <w:pPr>
        <w:pStyle w:val="Titolo1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46" w:name="_heading=h.x4c79hwyw89m" w:colFirst="0" w:colLast="0"/>
      <w:bookmarkEnd w:id="46"/>
      <w:r w:rsidRPr="00721C7B">
        <w:rPr>
          <w:rFonts w:ascii="Arial" w:hAnsi="Arial" w:cs="Arial"/>
          <w:color w:val="000000" w:themeColor="text1"/>
        </w:rPr>
        <w:t xml:space="preserve">Activity 2: </w:t>
      </w:r>
      <w:proofErr w:type="spellStart"/>
      <w:r w:rsidRPr="00721C7B">
        <w:rPr>
          <w:rFonts w:ascii="Arial" w:hAnsi="Arial" w:cs="Arial"/>
          <w:color w:val="000000" w:themeColor="text1"/>
        </w:rPr>
        <w:t>Environmental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Analysis</w:t>
      </w:r>
    </w:p>
    <w:p w14:paraId="000002A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</w:rPr>
      </w:pPr>
      <w:r w:rsidRPr="00721C7B">
        <w:rPr>
          <w:rFonts w:ascii="Arial" w:eastAsia="Calibri" w:hAnsi="Arial" w:cs="Arial"/>
          <w:i/>
          <w:color w:val="000000" w:themeColor="text1"/>
        </w:rPr>
        <w:t xml:space="preserve">The study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has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expanded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rapidly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in the 21st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century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has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seen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a boom in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scientific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approaches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to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environmental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analysis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integrating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paleoecology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geomorphology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among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other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environmental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sciences in order to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better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understand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soil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types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vegetation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well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other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remains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such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animal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bones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.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These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elements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have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made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it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possible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to incorporate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archaeological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perspectives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into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wider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debates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about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landscapes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such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environmental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change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and human impact.</w:t>
      </w:r>
    </w:p>
    <w:p w14:paraId="0F46656C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</w:rPr>
      </w:pPr>
    </w:p>
    <w:p w14:paraId="000002A8" w14:textId="4C3B6A39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47" w:name="_heading=h.j2s8an3zaz7r" w:colFirst="0" w:colLast="0"/>
      <w:bookmarkEnd w:id="47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3.4. Analysis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</w:p>
    <w:p w14:paraId="12D9FE55" w14:textId="77777777" w:rsidR="001C3989" w:rsidRPr="00721C7B" w:rsidRDefault="001C3989" w:rsidP="001C3989">
      <w:pPr>
        <w:rPr>
          <w:rFonts w:ascii="Arial" w:hAnsi="Arial" w:cs="Arial"/>
        </w:rPr>
      </w:pPr>
    </w:p>
    <w:p w14:paraId="000002A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skin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plays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human communities,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the management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productive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associated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).</w:t>
      </w:r>
    </w:p>
    <w:p w14:paraId="000002A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A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fertile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covers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On top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layer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essential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component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life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habitat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numerous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organisms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healthy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ensures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nature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variety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ecosystem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A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A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conservation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concern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numerous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international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organizations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FAO (Food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Organization of the United Nations)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aims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premise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country’s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wealth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essential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survival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set out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1982 World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Charter.</w:t>
      </w:r>
    </w:p>
    <w:p w14:paraId="000002A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A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ecosystem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generate, are fragile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require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state of balance.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limited and due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nature, once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damaged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long time.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inappropriate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intensive exploitation can lead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irremediable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Currently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5 to 7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hectares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(0.3 to 0.5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percent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 area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roughly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size of Austria)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degradation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produce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and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feed.</w:t>
      </w:r>
    </w:p>
    <w:p w14:paraId="000002B0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B1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functions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include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producing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food,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fibers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biomass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management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depend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But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closely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hydrology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filtered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decontaminated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stored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aquifers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supplies communities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largely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conditions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B2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B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studies are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fundamental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part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like,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ecosystems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support,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B4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B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body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bedrock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impact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factors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agents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microorganisms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climate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water and air. The</w:t>
      </w:r>
    </w:p>
    <w:p w14:paraId="000002B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discipline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studies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Edaphology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Edaphology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describe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define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horizons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characteristics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Horizons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field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profiles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ground.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Normally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classify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horizons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color, texture,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slightest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(in one or more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differentiate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horizon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horizons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must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confirmed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laboratory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analytical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techniques.</w:t>
      </w:r>
    </w:p>
    <w:p w14:paraId="79CBF10C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B7" w14:textId="77777777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48" w:name="_heading=h.9jmzr8kzrn9z" w:colFirst="0" w:colLast="0"/>
      <w:bookmarkEnd w:id="48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3.5. Analysis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B8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2B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Paleobotany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study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societies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Under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conditions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delicate,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fragmentary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survive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thousands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recovered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occurring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lakes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peatlands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Archaeobotanical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investigations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insights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exploited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time,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examine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strategies,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diets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medicines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textiles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furnishings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B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B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concepts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receiving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increased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attention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European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societies.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Archaeobotany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play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recreating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farming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assessing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impact of human actions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ecosystems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thereby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contributing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some way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social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policies.</w:t>
      </w:r>
    </w:p>
    <w:p w14:paraId="000002B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B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archaeobotany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micro-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macro-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categories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interpreted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 Micro-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require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high-power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magnification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examination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include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pollen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phytoliths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grains. </w:t>
      </w:r>
    </w:p>
    <w:p w14:paraId="000002B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B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 macro-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archaeobotany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macro-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naked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eye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extracted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discernible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fruits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higher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grains, nuts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nutshells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pips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stones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fruits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chaff,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quite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fragile,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sometimes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glume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enclose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grains,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internodes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rachis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axis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part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periderm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grass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caryopsis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conditions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macro-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include vegetative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components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leaves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bud-scales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thorns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parenchymatous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tissues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(underground storage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organs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roots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tubers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fibers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fungi.</w:t>
      </w:r>
    </w:p>
    <w:p w14:paraId="000002C0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C1" w14:textId="21F0C2D8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parts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some deteriorate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time or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because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anaerobic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suppressed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because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subjected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enables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resist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mineralization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fossilization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Generally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resistant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chance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parts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surviving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state.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depends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produce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dispersal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(by water, wind,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affect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quantity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postburial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likely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come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contact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likely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Statistical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quantity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recorded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must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always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take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account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aspects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potential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biases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C2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C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questions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answer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include: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times and locations; the ways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contexts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site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strategies;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harvested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stored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processed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prepared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consumed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social and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aspects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food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consumption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non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reflect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networks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communication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C4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C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isotope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new insights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growing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conditions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-use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provenance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studies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refine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domestication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movements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thereby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shedding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light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management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social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networks.</w:t>
      </w:r>
    </w:p>
    <w:p w14:paraId="207EF62A" w14:textId="77777777" w:rsidR="001C3989" w:rsidRPr="00721C7B" w:rsidRDefault="001C3989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49" w:name="_heading=h.m5wlb5ktetst" w:colFirst="0" w:colLast="0"/>
      <w:bookmarkEnd w:id="49"/>
    </w:p>
    <w:p w14:paraId="000002C7" w14:textId="1FEB49E7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strike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3.6. Analysis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2C8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C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Anthracology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sub-discipline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archaeobotany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analyzes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contexts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dating,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trees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shrubs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firewood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insight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broader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questions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(the production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energy), and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C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C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generally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limited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flora,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toward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larger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trees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toward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trees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good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firewood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good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burning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fragrance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output,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smoky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smoke-free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etc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assemblages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firewood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culture”,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available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selected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avoided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2C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C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airborne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laser scanning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investigate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production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especially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metal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extraction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processing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purpose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generally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current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C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D2" w14:textId="41B67B88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production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extinct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decades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studies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given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new life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producers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collaborate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furnaces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order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participated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one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experiences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build one and produce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charcoal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Colli Euganei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far from Padova. </w:t>
      </w:r>
    </w:p>
    <w:p w14:paraId="77CA298B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D3" w14:textId="77777777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50" w:name="_heading=h.f0lj6wcfu030" w:colFirst="0" w:colLast="0"/>
      <w:bookmarkEnd w:id="50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3.7.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Think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like an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archaeologist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: Plant the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seeds</w:t>
      </w:r>
      <w:proofErr w:type="spellEnd"/>
    </w:p>
    <w:p w14:paraId="000002D4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7AABEF91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Look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images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parts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match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site.</w:t>
      </w:r>
    </w:p>
    <w:p w14:paraId="2C086E75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Post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conclusions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listing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pairs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letters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numbers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A4 or D2.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answers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PDF in the Downloads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2DB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F7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F8" w14:textId="77777777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48"/>
          <w:szCs w:val="48"/>
        </w:rPr>
      </w:pPr>
      <w:bookmarkStart w:id="51" w:name="_heading=h.nrhyaa9edwzz" w:colFirst="0" w:colLast="0"/>
      <w:bookmarkEnd w:id="51"/>
      <w:r w:rsidRPr="00721C7B">
        <w:rPr>
          <w:rFonts w:ascii="Arial" w:eastAsia="Calibri" w:hAnsi="Arial" w:cs="Arial"/>
          <w:color w:val="000000" w:themeColor="text1"/>
          <w:sz w:val="48"/>
          <w:szCs w:val="48"/>
        </w:rPr>
        <w:t xml:space="preserve">Activity 3: Animals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48"/>
          <w:szCs w:val="4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48"/>
          <w:szCs w:val="48"/>
        </w:rPr>
        <w:t xml:space="preserve"> </w:t>
      </w:r>
    </w:p>
    <w:p w14:paraId="50310EB9" w14:textId="77777777" w:rsidR="00701E03" w:rsidRDefault="00701E03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52" w:name="_heading=h.yr6ggi3y85by" w:colFirst="0" w:colLast="0"/>
      <w:bookmarkEnd w:id="52"/>
    </w:p>
    <w:p w14:paraId="000002F9" w14:textId="580EF099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3.8.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interactions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(</w:t>
      </w:r>
      <w:r w:rsidR="003113DE" w:rsidRPr="00721C7B">
        <w:rPr>
          <w:rFonts w:ascii="Arial" w:eastAsia="Calibri" w:hAnsi="Arial" w:cs="Arial"/>
          <w:color w:val="000000" w:themeColor="text1"/>
          <w:sz w:val="28"/>
          <w:szCs w:val="28"/>
        </w:rPr>
        <w:t>R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eading)</w:t>
      </w:r>
    </w:p>
    <w:p w14:paraId="5F3F6CEA" w14:textId="77777777" w:rsidR="001C3989" w:rsidRPr="00721C7B" w:rsidRDefault="001C3989" w:rsidP="001C3989">
      <w:pPr>
        <w:rPr>
          <w:rFonts w:ascii="Arial" w:hAnsi="Arial" w:cs="Arial"/>
        </w:rPr>
      </w:pPr>
    </w:p>
    <w:p w14:paraId="000002FB" w14:textId="4F6CB8D8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conceived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static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setting for human activities,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experience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frequently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underestimated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But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record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debris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mutual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interactions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artifacts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made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derived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human-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interactions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key source of information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society.</w:t>
      </w:r>
    </w:p>
    <w:p w14:paraId="000002F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2F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Domesticated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and wild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species</w:t>
      </w:r>
      <w:proofErr w:type="spellEnd"/>
    </w:p>
    <w:p w14:paraId="000002FE" w14:textId="7ED8C2E8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the case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domesticated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interact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controlling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grazing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fodder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stalled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managing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Bone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rubbish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pits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middens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lakes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Analysis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societies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  </w:t>
      </w:r>
    </w:p>
    <w:p w14:paraId="000002FF" w14:textId="6F01D7F8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wild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relation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world.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instance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 high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percentage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indicates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Conversely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scarcity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wild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zooarchaeological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sample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suggests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highly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anthropized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300" w14:textId="31BEF4B9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Small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mammals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amphibians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reptiles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reveal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aspects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recovered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sieving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analysis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tell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area.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Amphibians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reptiles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sensitive to temperature and habitat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aspects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climate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impacted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impacted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 </w:t>
      </w:r>
    </w:p>
    <w:p w14:paraId="00000301" w14:textId="136D7C02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feces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quite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precise information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environments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foddering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strategies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combination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the study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pollen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husbandry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intensity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occupation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302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03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</w:p>
    <w:p w14:paraId="00000304" w14:textId="78F37A2B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grazing grounds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climates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ecosystems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constitutes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way of life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herders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Land management,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rearing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feeding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routes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droveways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tracks are key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factors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activity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promotes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biodiversity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helps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prevent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makes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horizontal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flat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plateau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vertical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mountainous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highland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summer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winter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lowlands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involve long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journeys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several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kilometers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30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Local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or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transterminance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”,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hand,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involves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seasonal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movements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short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distances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generally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range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80-100 km.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takes place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meadows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valleys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higher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mountainous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geographical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coexistence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cohabitation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long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watering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shepherd's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generates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unique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day.</w:t>
      </w:r>
    </w:p>
    <w:p w14:paraId="0000030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written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classification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according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edaphology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current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cultural activity.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verifiable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and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deal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evidence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vitally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economic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activity.</w:t>
      </w:r>
    </w:p>
    <w:p w14:paraId="0000030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know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animals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underlying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reasons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transterminance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interesting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questions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concern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necessity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seeking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outside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necessary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sustenance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area.</w:t>
      </w:r>
    </w:p>
    <w:p w14:paraId="00000308" w14:textId="451B7CEF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Transhumance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UNESCO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Intangible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Heritage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2017 and in Austria,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Greece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Italy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2019</w:t>
      </w:r>
      <w:r w:rsidR="001C3989"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489A6DA0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09" w14:textId="11B1BD77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53" w:name="_heading=h.fus40v8t21y1" w:colFirst="0" w:colLast="0"/>
      <w:bookmarkEnd w:id="53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3.9. Animals and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objects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113DE" w:rsidRPr="00721C7B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spellStart"/>
      <w:r w:rsidR="003113DE" w:rsidRPr="00721C7B">
        <w:rPr>
          <w:rFonts w:ascii="Arial" w:hAnsi="Arial" w:cs="Arial"/>
          <w:color w:val="000000" w:themeColor="text1"/>
          <w:sz w:val="28"/>
          <w:szCs w:val="28"/>
        </w:rPr>
        <w:t>Discussion</w:t>
      </w:r>
      <w:proofErr w:type="spellEnd"/>
      <w:r w:rsidR="003113DE" w:rsidRPr="00721C7B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44FEF884" w14:textId="77777777" w:rsidR="001C3989" w:rsidRPr="00721C7B" w:rsidRDefault="001C3989" w:rsidP="001C3989">
      <w:pPr>
        <w:rPr>
          <w:rFonts w:ascii="Arial" w:hAnsi="Arial" w:cs="Arial"/>
        </w:rPr>
      </w:pPr>
    </w:p>
    <w:p w14:paraId="7F8C7293" w14:textId="77777777" w:rsidR="003113DE" w:rsidRPr="00721C7B" w:rsidRDefault="003113DE" w:rsidP="001C3989">
      <w:pPr>
        <w:pStyle w:val="Titolo2"/>
        <w:spacing w:before="0" w:after="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Each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of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these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objects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was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used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for an activity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linked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to fauna in the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landscape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7AE3C3AC" w14:textId="0582600F" w:rsidR="003113DE" w:rsidRPr="00721C7B" w:rsidRDefault="003113DE" w:rsidP="001C3989">
      <w:pPr>
        <w:pStyle w:val="Titolo2"/>
        <w:spacing w:before="0" w:after="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Can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you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identify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each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object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and the fauna to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which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each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was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related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?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If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you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think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you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know the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correct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answers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post some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hints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for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your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fellow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learners</w:t>
      </w:r>
      <w:proofErr w:type="spellEnd"/>
      <w:r w:rsidR="001C3989"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574FFE95" w14:textId="77777777" w:rsidR="003113DE" w:rsidRPr="00721C7B" w:rsidRDefault="003113DE" w:rsidP="001C3989">
      <w:pPr>
        <w:pStyle w:val="Titolo2"/>
        <w:spacing w:before="0" w:after="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0000030B" w14:textId="0F43D84F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3.10. </w:t>
      </w:r>
      <w:proofErr w:type="spellStart"/>
      <w:r w:rsidR="003113DE" w:rsidRPr="00721C7B">
        <w:rPr>
          <w:rFonts w:ascii="Arial" w:hAnsi="Arial" w:cs="Arial"/>
          <w:color w:val="000000" w:themeColor="text1"/>
          <w:sz w:val="28"/>
          <w:szCs w:val="28"/>
        </w:rPr>
        <w:t>Synthesis</w:t>
      </w:r>
      <w:proofErr w:type="spellEnd"/>
      <w:r w:rsidR="003113DE" w:rsidRPr="00721C7B">
        <w:rPr>
          <w:rFonts w:ascii="Arial" w:hAnsi="Arial" w:cs="Arial"/>
          <w:color w:val="000000" w:themeColor="text1"/>
          <w:sz w:val="28"/>
          <w:szCs w:val="28"/>
        </w:rPr>
        <w:t xml:space="preserve"> and feedback </w:t>
      </w:r>
    </w:p>
    <w:p w14:paraId="5CD013DF" w14:textId="77777777" w:rsidR="001C3989" w:rsidRPr="00721C7B" w:rsidRDefault="001C3989" w:rsidP="001C3989">
      <w:pPr>
        <w:rPr>
          <w:rFonts w:ascii="Arial" w:hAnsi="Arial" w:cs="Arial"/>
        </w:rPr>
      </w:pPr>
    </w:p>
    <w:p w14:paraId="5466D0CD" w14:textId="3CD8254D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Although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saw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in week 2,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many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new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methods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and tools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allow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to study the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surface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large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areas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without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excavation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can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only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precisely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reconstruct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how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past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looked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different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periods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through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excavation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Analysis of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excavated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samples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allows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to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identify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the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characteristics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soils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cultivation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and the overall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environment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including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the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plants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and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animals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which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lived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in a</w:t>
      </w:r>
      <w:proofErr w:type="gram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certain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landscape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However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these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kinds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analysis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are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generally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very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expensive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and involve a large range of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specialists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and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laboratories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often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also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including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the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application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different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dating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methods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Such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projects are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generally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rarer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than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more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traditional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site-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based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excavations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which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can,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however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still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be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used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to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increase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our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understanding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their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immediate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environment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77ECEB49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DF79501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1C7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Over to </w:t>
      </w:r>
      <w:proofErr w:type="spellStart"/>
      <w:r w:rsidRPr="00721C7B">
        <w:rPr>
          <w:rFonts w:ascii="Arial" w:hAnsi="Arial" w:cs="Arial"/>
          <w:b/>
          <w:bCs/>
          <w:color w:val="000000" w:themeColor="text1"/>
          <w:sz w:val="28"/>
          <w:szCs w:val="28"/>
        </w:rPr>
        <w:t>you</w:t>
      </w:r>
      <w:proofErr w:type="spellEnd"/>
    </w:p>
    <w:p w14:paraId="6460A798" w14:textId="1E1C508F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How do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you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think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can make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relevant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contributions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debates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climate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>?</w:t>
      </w:r>
    </w:p>
    <w:p w14:paraId="0000030C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314" w14:textId="77777777" w:rsidR="00D76DC4" w:rsidRPr="00721C7B" w:rsidRDefault="00000000" w:rsidP="001C3989">
      <w:pPr>
        <w:pStyle w:val="Titolo1"/>
        <w:spacing w:before="0" w:after="0" w:line="360" w:lineRule="auto"/>
        <w:jc w:val="both"/>
        <w:rPr>
          <w:rFonts w:ascii="Arial" w:hAnsi="Arial" w:cs="Arial"/>
          <w:color w:val="000000" w:themeColor="text1"/>
          <w:sz w:val="72"/>
          <w:szCs w:val="72"/>
        </w:rPr>
      </w:pPr>
      <w:r w:rsidRPr="00721C7B">
        <w:rPr>
          <w:rFonts w:ascii="Arial" w:hAnsi="Arial" w:cs="Arial"/>
          <w:color w:val="000000" w:themeColor="text1"/>
          <w:sz w:val="72"/>
          <w:szCs w:val="72"/>
        </w:rPr>
        <w:t xml:space="preserve">WEEK 4: Features of </w:t>
      </w:r>
      <w:proofErr w:type="spellStart"/>
      <w:r w:rsidRPr="00721C7B">
        <w:rPr>
          <w:rFonts w:ascii="Arial" w:hAnsi="Arial" w:cs="Arial"/>
          <w:color w:val="000000" w:themeColor="text1"/>
          <w:sz w:val="72"/>
          <w:szCs w:val="72"/>
        </w:rPr>
        <w:t>Mediterranean</w:t>
      </w:r>
      <w:proofErr w:type="spellEnd"/>
      <w:r w:rsidRPr="00721C7B">
        <w:rPr>
          <w:rFonts w:ascii="Arial" w:hAnsi="Arial" w:cs="Arial"/>
          <w:color w:val="000000" w:themeColor="text1"/>
          <w:sz w:val="72"/>
          <w:szCs w:val="72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72"/>
          <w:szCs w:val="72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  <w:sz w:val="72"/>
          <w:szCs w:val="72"/>
        </w:rPr>
        <w:t xml:space="preserve">: Earth, </w:t>
      </w:r>
      <w:proofErr w:type="spellStart"/>
      <w:r w:rsidRPr="00721C7B">
        <w:rPr>
          <w:rFonts w:ascii="Arial" w:hAnsi="Arial" w:cs="Arial"/>
          <w:color w:val="000000" w:themeColor="text1"/>
          <w:sz w:val="72"/>
          <w:szCs w:val="72"/>
        </w:rPr>
        <w:t>fire</w:t>
      </w:r>
      <w:proofErr w:type="spellEnd"/>
      <w:r w:rsidRPr="00721C7B">
        <w:rPr>
          <w:rFonts w:ascii="Arial" w:hAnsi="Arial" w:cs="Arial"/>
          <w:color w:val="000000" w:themeColor="text1"/>
          <w:sz w:val="72"/>
          <w:szCs w:val="72"/>
        </w:rPr>
        <w:t xml:space="preserve"> and water</w:t>
      </w:r>
    </w:p>
    <w:p w14:paraId="00000315" w14:textId="77777777" w:rsidR="00D76DC4" w:rsidRPr="00721C7B" w:rsidRDefault="00000000" w:rsidP="001C3989">
      <w:pPr>
        <w:pStyle w:val="Titolo1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54" w:name="_heading=h.tbku755hhtsc" w:colFirst="0" w:colLast="0"/>
      <w:bookmarkEnd w:id="54"/>
      <w:r w:rsidRPr="00721C7B">
        <w:rPr>
          <w:rFonts w:ascii="Arial" w:hAnsi="Arial" w:cs="Arial"/>
          <w:color w:val="000000" w:themeColor="text1"/>
        </w:rPr>
        <w:t xml:space="preserve">Activity 1: Earth </w:t>
      </w:r>
    </w:p>
    <w:p w14:paraId="00000316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i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Cultivated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terraces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modifications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of mountains and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hills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obtain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generally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incorporate dry stone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walls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, a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kind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structure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.</w:t>
      </w:r>
    </w:p>
    <w:p w14:paraId="01FD3669" w14:textId="77777777" w:rsidR="001C3989" w:rsidRPr="00721C7B" w:rsidRDefault="001C3989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317" w14:textId="53BCAE6B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55" w:name="_heading=h.xqrefjc0mx2h" w:colFirst="0" w:colLast="0"/>
      <w:bookmarkEnd w:id="55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4.1.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r w:rsidR="003113DE" w:rsidRPr="00721C7B">
        <w:rPr>
          <w:rFonts w:ascii="Arial" w:eastAsia="Calibri" w:hAnsi="Arial" w:cs="Arial"/>
          <w:color w:val="000000" w:themeColor="text1"/>
          <w:sz w:val="28"/>
          <w:szCs w:val="28"/>
        </w:rPr>
        <w:t>V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ideo)</w:t>
      </w:r>
    </w:p>
    <w:p w14:paraId="00000318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19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modifications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mountains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farming systems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across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world.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birth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Neolithic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up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​​in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decades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world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abandoned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risk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destruction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function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intangible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knowledge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embody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1A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1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intimately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linked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dry 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art of building </w:t>
      </w:r>
      <w:sdt>
        <w:sdtPr>
          <w:rPr>
            <w:rFonts w:ascii="Arial" w:hAnsi="Arial" w:cs="Arial"/>
            <w:color w:val="000000" w:themeColor="text1"/>
          </w:rPr>
          <w:tag w:val="goog_rdk_7"/>
          <w:id w:val="-1291506436"/>
        </w:sdtPr>
        <w:sdtContent/>
      </w:sdt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mortar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declared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part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intangible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by UNESCO.</w:t>
      </w:r>
    </w:p>
    <w:p w14:paraId="0000031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1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optimize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representing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harmonious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match of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nature,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maintaining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biodiversity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microclimates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preventing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landslides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floods,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erosion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desertification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1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1F" w14:textId="1EEFF69A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Dry 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so common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often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forget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social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: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separate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small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properties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flatten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steep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risk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erosion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especially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coastal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dry 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crops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atmospheric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agents. </w:t>
      </w:r>
    </w:p>
    <w:p w14:paraId="00000320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dry stone building, dry stone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components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ditches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corrals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paths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or shelters...</w:t>
      </w:r>
    </w:p>
    <w:p w14:paraId="00000321" w14:textId="4832DDCA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sum,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technique, with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variety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manifestations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generates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enormous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benefits.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authentic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work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peasant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engineering,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maximizes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use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traditional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enormously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effective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time.</w:t>
      </w:r>
    </w:p>
    <w:p w14:paraId="00000322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Link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Unesco’s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‘Art of dry 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walling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knowledge and techniques’ web site</w:t>
      </w:r>
    </w:p>
    <w:p w14:paraId="00000323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hyperlink r:id="rId31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https://ich.unesco.org/en/RL/art-of-dry-stone-walling-knowledge-and-techniques-01393</w:t>
        </w:r>
      </w:hyperlink>
    </w:p>
    <w:p w14:paraId="00000324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25" w14:textId="47C16BA1" w:rsidR="00D76DC4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56" w:name="_heading=h.p6om7qvyp5lz" w:colFirst="0" w:colLast="0"/>
      <w:bookmarkEnd w:id="56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4.2. </w:t>
      </w:r>
      <w:sdt>
        <w:sdtPr>
          <w:rPr>
            <w:rFonts w:ascii="Arial" w:hAnsi="Arial" w:cs="Arial"/>
            <w:color w:val="000000" w:themeColor="text1"/>
          </w:rPr>
          <w:tag w:val="goog_rdk_8"/>
          <w:id w:val="-344784554"/>
        </w:sdtPr>
        <w:sdtContent/>
      </w:sdt>
      <w:r w:rsidR="003113DE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Dry stone </w:t>
      </w:r>
      <w:proofErr w:type="spellStart"/>
      <w:r w:rsidR="003113DE" w:rsidRPr="00721C7B">
        <w:rPr>
          <w:rFonts w:ascii="Arial" w:eastAsia="Calibri" w:hAnsi="Arial" w:cs="Arial"/>
          <w:color w:val="000000" w:themeColor="text1"/>
          <w:sz w:val="28"/>
          <w:szCs w:val="28"/>
        </w:rPr>
        <w:t>walls</w:t>
      </w:r>
      <w:proofErr w:type="spellEnd"/>
      <w:r w:rsidR="003113DE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="003113DE"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</w:p>
    <w:p w14:paraId="74A266B4" w14:textId="77777777" w:rsidR="00D6015A" w:rsidRPr="00D6015A" w:rsidRDefault="00D6015A" w:rsidP="00D6015A"/>
    <w:p w14:paraId="609A5EDB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1C7B">
        <w:rPr>
          <w:rFonts w:ascii="Arial" w:hAnsi="Arial" w:cs="Arial"/>
          <w:color w:val="000000" w:themeColor="text1"/>
        </w:rPr>
        <w:t xml:space="preserve">The </w:t>
      </w:r>
      <w:proofErr w:type="spellStart"/>
      <w:r w:rsidRPr="00721C7B">
        <w:rPr>
          <w:rFonts w:ascii="Arial" w:hAnsi="Arial" w:cs="Arial"/>
          <w:color w:val="000000" w:themeColor="text1"/>
        </w:rPr>
        <w:t>previous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video </w:t>
      </w:r>
      <w:proofErr w:type="spellStart"/>
      <w:r w:rsidRPr="00721C7B">
        <w:rPr>
          <w:rFonts w:ascii="Arial" w:hAnsi="Arial" w:cs="Arial"/>
          <w:color w:val="000000" w:themeColor="text1"/>
        </w:rPr>
        <w:t>discussed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the </w:t>
      </w:r>
      <w:proofErr w:type="spellStart"/>
      <w:r w:rsidRPr="00721C7B">
        <w:rPr>
          <w:rFonts w:ascii="Arial" w:hAnsi="Arial" w:cs="Arial"/>
          <w:color w:val="000000" w:themeColor="text1"/>
        </w:rPr>
        <w:t>importance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of dry stone </w:t>
      </w:r>
      <w:proofErr w:type="spellStart"/>
      <w:r w:rsidRPr="00721C7B">
        <w:rPr>
          <w:rFonts w:ascii="Arial" w:hAnsi="Arial" w:cs="Arial"/>
          <w:color w:val="000000" w:themeColor="text1"/>
        </w:rPr>
        <w:t>walls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721C7B">
        <w:rPr>
          <w:rFonts w:ascii="Arial" w:hAnsi="Arial" w:cs="Arial"/>
          <w:color w:val="000000" w:themeColor="text1"/>
        </w:rPr>
        <w:t>Mediterranean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historical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</w:rPr>
        <w:t>.</w:t>
      </w:r>
    </w:p>
    <w:p w14:paraId="1D35E0AF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6F96D58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1C7B">
        <w:rPr>
          <w:rFonts w:ascii="Arial" w:hAnsi="Arial" w:cs="Arial"/>
          <w:color w:val="000000" w:themeColor="text1"/>
        </w:rPr>
        <w:t xml:space="preserve">Share </w:t>
      </w:r>
      <w:proofErr w:type="spellStart"/>
      <w:r w:rsidRPr="00721C7B">
        <w:rPr>
          <w:rFonts w:ascii="Arial" w:hAnsi="Arial" w:cs="Arial"/>
          <w:color w:val="000000" w:themeColor="text1"/>
        </w:rPr>
        <w:t>your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experience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721C7B">
        <w:rPr>
          <w:rFonts w:ascii="Arial" w:hAnsi="Arial" w:cs="Arial"/>
          <w:color w:val="000000" w:themeColor="text1"/>
        </w:rPr>
        <w:t>thoughts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about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this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topic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, after thinking </w:t>
      </w:r>
      <w:proofErr w:type="spellStart"/>
      <w:r w:rsidRPr="00721C7B">
        <w:rPr>
          <w:rFonts w:ascii="Arial" w:hAnsi="Arial" w:cs="Arial"/>
          <w:color w:val="000000" w:themeColor="text1"/>
        </w:rPr>
        <w:t>about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the following </w:t>
      </w:r>
      <w:proofErr w:type="spellStart"/>
      <w:r w:rsidRPr="00721C7B">
        <w:rPr>
          <w:rFonts w:ascii="Arial" w:hAnsi="Arial" w:cs="Arial"/>
          <w:color w:val="000000" w:themeColor="text1"/>
        </w:rPr>
        <w:t>questions</w:t>
      </w:r>
      <w:proofErr w:type="spellEnd"/>
      <w:r w:rsidRPr="00721C7B">
        <w:rPr>
          <w:rFonts w:ascii="Arial" w:hAnsi="Arial" w:cs="Arial"/>
          <w:color w:val="000000" w:themeColor="text1"/>
        </w:rPr>
        <w:t>:</w:t>
      </w:r>
    </w:p>
    <w:p w14:paraId="19E4A5A8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3B3EBF4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1C7B">
        <w:rPr>
          <w:rFonts w:ascii="Arial" w:hAnsi="Arial" w:cs="Arial"/>
          <w:color w:val="000000" w:themeColor="text1"/>
        </w:rPr>
        <w:t xml:space="preserve">Are </w:t>
      </w:r>
      <w:proofErr w:type="spellStart"/>
      <w:r w:rsidRPr="00721C7B">
        <w:rPr>
          <w:rFonts w:ascii="Arial" w:hAnsi="Arial" w:cs="Arial"/>
          <w:color w:val="000000" w:themeColor="text1"/>
        </w:rPr>
        <w:t>there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any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dry stone </w:t>
      </w:r>
      <w:proofErr w:type="spellStart"/>
      <w:r w:rsidRPr="00721C7B">
        <w:rPr>
          <w:rFonts w:ascii="Arial" w:hAnsi="Arial" w:cs="Arial"/>
          <w:color w:val="000000" w:themeColor="text1"/>
        </w:rPr>
        <w:t>wall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constructions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in the place </w:t>
      </w:r>
      <w:proofErr w:type="spellStart"/>
      <w:r w:rsidRPr="00721C7B">
        <w:rPr>
          <w:rFonts w:ascii="Arial" w:hAnsi="Arial" w:cs="Arial"/>
          <w:color w:val="000000" w:themeColor="text1"/>
        </w:rPr>
        <w:t>where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you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live? </w:t>
      </w:r>
      <w:proofErr w:type="spellStart"/>
      <w:r w:rsidRPr="00721C7B">
        <w:rPr>
          <w:rFonts w:ascii="Arial" w:hAnsi="Arial" w:cs="Arial"/>
          <w:color w:val="000000" w:themeColor="text1"/>
        </w:rPr>
        <w:t>If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so, </w:t>
      </w:r>
      <w:proofErr w:type="spellStart"/>
      <w:r w:rsidRPr="00721C7B">
        <w:rPr>
          <w:rFonts w:ascii="Arial" w:hAnsi="Arial" w:cs="Arial"/>
          <w:color w:val="000000" w:themeColor="text1"/>
        </w:rPr>
        <w:t>what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are </w:t>
      </w:r>
      <w:proofErr w:type="spellStart"/>
      <w:r w:rsidRPr="00721C7B">
        <w:rPr>
          <w:rFonts w:ascii="Arial" w:hAnsi="Arial" w:cs="Arial"/>
          <w:color w:val="000000" w:themeColor="text1"/>
        </w:rPr>
        <w:t>they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like? Are </w:t>
      </w:r>
      <w:proofErr w:type="spellStart"/>
      <w:r w:rsidRPr="00721C7B">
        <w:rPr>
          <w:rFonts w:ascii="Arial" w:hAnsi="Arial" w:cs="Arial"/>
          <w:color w:val="000000" w:themeColor="text1"/>
        </w:rPr>
        <w:t>they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well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preserved</w:t>
      </w:r>
      <w:proofErr w:type="spellEnd"/>
      <w:r w:rsidRPr="00721C7B">
        <w:rPr>
          <w:rFonts w:ascii="Arial" w:hAnsi="Arial" w:cs="Arial"/>
          <w:color w:val="000000" w:themeColor="text1"/>
        </w:rPr>
        <w:t>?</w:t>
      </w:r>
    </w:p>
    <w:p w14:paraId="586FEC3F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721C7B">
        <w:rPr>
          <w:rFonts w:ascii="Arial" w:hAnsi="Arial" w:cs="Arial"/>
          <w:color w:val="000000" w:themeColor="text1"/>
        </w:rPr>
        <w:t>If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not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21C7B">
        <w:rPr>
          <w:rFonts w:ascii="Arial" w:hAnsi="Arial" w:cs="Arial"/>
          <w:color w:val="000000" w:themeColor="text1"/>
        </w:rPr>
        <w:t>what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materials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were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traditionally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most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used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for </w:t>
      </w:r>
      <w:proofErr w:type="spellStart"/>
      <w:r w:rsidRPr="00721C7B">
        <w:rPr>
          <w:rFonts w:ascii="Arial" w:hAnsi="Arial" w:cs="Arial"/>
          <w:color w:val="000000" w:themeColor="text1"/>
        </w:rPr>
        <w:t>agricultural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construction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721C7B">
        <w:rPr>
          <w:rFonts w:ascii="Arial" w:hAnsi="Arial" w:cs="Arial"/>
          <w:color w:val="000000" w:themeColor="text1"/>
        </w:rPr>
        <w:t>your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region</w:t>
      </w:r>
      <w:proofErr w:type="spellEnd"/>
      <w:r w:rsidRPr="00721C7B">
        <w:rPr>
          <w:rFonts w:ascii="Arial" w:hAnsi="Arial" w:cs="Arial"/>
          <w:color w:val="000000" w:themeColor="text1"/>
        </w:rPr>
        <w:t>?</w:t>
      </w:r>
    </w:p>
    <w:p w14:paraId="58C7096C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1C7B">
        <w:rPr>
          <w:rFonts w:ascii="Arial" w:hAnsi="Arial" w:cs="Arial"/>
          <w:color w:val="000000" w:themeColor="text1"/>
        </w:rPr>
        <w:t xml:space="preserve">Do </w:t>
      </w:r>
      <w:proofErr w:type="spellStart"/>
      <w:r w:rsidRPr="00721C7B">
        <w:rPr>
          <w:rFonts w:ascii="Arial" w:hAnsi="Arial" w:cs="Arial"/>
          <w:color w:val="000000" w:themeColor="text1"/>
        </w:rPr>
        <w:t>you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think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dry stone </w:t>
      </w:r>
      <w:proofErr w:type="spellStart"/>
      <w:r w:rsidRPr="00721C7B">
        <w:rPr>
          <w:rFonts w:ascii="Arial" w:hAnsi="Arial" w:cs="Arial"/>
          <w:color w:val="000000" w:themeColor="text1"/>
        </w:rPr>
        <w:t>walls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should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be </w:t>
      </w:r>
      <w:proofErr w:type="spellStart"/>
      <w:r w:rsidRPr="00721C7B">
        <w:rPr>
          <w:rFonts w:ascii="Arial" w:hAnsi="Arial" w:cs="Arial"/>
          <w:color w:val="000000" w:themeColor="text1"/>
        </w:rPr>
        <w:t>preserved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, and </w:t>
      </w:r>
      <w:proofErr w:type="spellStart"/>
      <w:r w:rsidRPr="00721C7B">
        <w:rPr>
          <w:rFonts w:ascii="Arial" w:hAnsi="Arial" w:cs="Arial"/>
          <w:color w:val="000000" w:themeColor="text1"/>
        </w:rPr>
        <w:t>why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- or </w:t>
      </w:r>
      <w:proofErr w:type="spellStart"/>
      <w:r w:rsidRPr="00721C7B">
        <w:rPr>
          <w:rFonts w:ascii="Arial" w:hAnsi="Arial" w:cs="Arial"/>
          <w:color w:val="000000" w:themeColor="text1"/>
        </w:rPr>
        <w:t>why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not</w:t>
      </w:r>
      <w:proofErr w:type="spellEnd"/>
      <w:r w:rsidRPr="00721C7B">
        <w:rPr>
          <w:rFonts w:ascii="Arial" w:hAnsi="Arial" w:cs="Arial"/>
          <w:color w:val="000000" w:themeColor="text1"/>
        </w:rPr>
        <w:t>?</w:t>
      </w:r>
    </w:p>
    <w:p w14:paraId="66C15A96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1C7B">
        <w:rPr>
          <w:rFonts w:ascii="Arial" w:hAnsi="Arial" w:cs="Arial"/>
          <w:color w:val="000000" w:themeColor="text1"/>
        </w:rPr>
        <w:t xml:space="preserve">Do </w:t>
      </w:r>
      <w:proofErr w:type="spellStart"/>
      <w:r w:rsidRPr="00721C7B">
        <w:rPr>
          <w:rFonts w:ascii="Arial" w:hAnsi="Arial" w:cs="Arial"/>
          <w:color w:val="000000" w:themeColor="text1"/>
        </w:rPr>
        <w:t>you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think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that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the UNESCO </w:t>
      </w:r>
      <w:proofErr w:type="gramStart"/>
      <w:r w:rsidRPr="00721C7B">
        <w:rPr>
          <w:rFonts w:ascii="Arial" w:hAnsi="Arial" w:cs="Arial"/>
          <w:color w:val="000000" w:themeColor="text1"/>
        </w:rPr>
        <w:t>nomination</w:t>
      </w:r>
      <w:proofErr w:type="gramEnd"/>
      <w:r w:rsidRPr="00721C7B">
        <w:rPr>
          <w:rFonts w:ascii="Arial" w:hAnsi="Arial" w:cs="Arial"/>
          <w:color w:val="000000" w:themeColor="text1"/>
        </w:rPr>
        <w:t xml:space="preserve"> of dry stone </w:t>
      </w:r>
      <w:proofErr w:type="spellStart"/>
      <w:r w:rsidRPr="00721C7B">
        <w:rPr>
          <w:rFonts w:ascii="Arial" w:hAnsi="Arial" w:cs="Arial"/>
          <w:color w:val="000000" w:themeColor="text1"/>
        </w:rPr>
        <w:t>walling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as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universal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heritage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will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help people to </w:t>
      </w:r>
      <w:proofErr w:type="spellStart"/>
      <w:r w:rsidRPr="00721C7B">
        <w:rPr>
          <w:rFonts w:ascii="Arial" w:hAnsi="Arial" w:cs="Arial"/>
          <w:color w:val="000000" w:themeColor="text1"/>
        </w:rPr>
        <w:t>understand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their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value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721C7B">
        <w:rPr>
          <w:rFonts w:ascii="Arial" w:hAnsi="Arial" w:cs="Arial"/>
          <w:color w:val="000000" w:themeColor="text1"/>
        </w:rPr>
        <w:t>therefore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facilitate </w:t>
      </w:r>
      <w:proofErr w:type="spellStart"/>
      <w:r w:rsidRPr="00721C7B">
        <w:rPr>
          <w:rFonts w:ascii="Arial" w:hAnsi="Arial" w:cs="Arial"/>
          <w:color w:val="000000" w:themeColor="text1"/>
        </w:rPr>
        <w:t>their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preservation</w:t>
      </w:r>
      <w:proofErr w:type="spellEnd"/>
      <w:r w:rsidRPr="00721C7B">
        <w:rPr>
          <w:rFonts w:ascii="Arial" w:hAnsi="Arial" w:cs="Arial"/>
          <w:color w:val="000000" w:themeColor="text1"/>
        </w:rPr>
        <w:t>?</w:t>
      </w:r>
    </w:p>
    <w:p w14:paraId="2A82BFA0" w14:textId="22BD0AFB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1C7B">
        <w:rPr>
          <w:rFonts w:ascii="Arial" w:hAnsi="Arial" w:cs="Arial"/>
          <w:color w:val="000000" w:themeColor="text1"/>
        </w:rPr>
        <w:t xml:space="preserve">Post </w:t>
      </w:r>
      <w:proofErr w:type="spellStart"/>
      <w:r w:rsidRPr="00721C7B">
        <w:rPr>
          <w:rFonts w:ascii="Arial" w:hAnsi="Arial" w:cs="Arial"/>
          <w:color w:val="000000" w:themeColor="text1"/>
        </w:rPr>
        <w:t>your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thoughts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to share with </w:t>
      </w:r>
      <w:proofErr w:type="spellStart"/>
      <w:r w:rsidRPr="00721C7B">
        <w:rPr>
          <w:rFonts w:ascii="Arial" w:hAnsi="Arial" w:cs="Arial"/>
          <w:color w:val="000000" w:themeColor="text1"/>
        </w:rPr>
        <w:t>other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learners</w:t>
      </w:r>
      <w:proofErr w:type="spellEnd"/>
      <w:r w:rsidRPr="00721C7B">
        <w:rPr>
          <w:rFonts w:ascii="Arial" w:hAnsi="Arial" w:cs="Arial"/>
          <w:color w:val="000000" w:themeColor="text1"/>
        </w:rPr>
        <w:t>.</w:t>
      </w:r>
    </w:p>
    <w:p w14:paraId="754A7955" w14:textId="77777777" w:rsidR="001C3989" w:rsidRPr="00721C7B" w:rsidRDefault="001C3989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32A" w14:textId="7EB7784B" w:rsidR="00D76DC4" w:rsidRPr="00721C7B" w:rsidRDefault="00000000" w:rsidP="001C3989">
      <w:pPr>
        <w:pStyle w:val="Titolo1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57" w:name="_heading=h.yjeg4wdpzpci" w:colFirst="0" w:colLast="0"/>
      <w:bookmarkEnd w:id="57"/>
      <w:r w:rsidRPr="00721C7B">
        <w:rPr>
          <w:rFonts w:ascii="Arial" w:hAnsi="Arial" w:cs="Arial"/>
          <w:color w:val="000000" w:themeColor="text1"/>
        </w:rPr>
        <w:t xml:space="preserve">Activity 2: </w:t>
      </w:r>
      <w:proofErr w:type="spellStart"/>
      <w:r w:rsidRPr="00721C7B">
        <w:rPr>
          <w:rFonts w:ascii="Arial" w:hAnsi="Arial" w:cs="Arial"/>
          <w:color w:val="000000" w:themeColor="text1"/>
        </w:rPr>
        <w:t>Fire</w:t>
      </w:r>
      <w:proofErr w:type="spellEnd"/>
      <w:r w:rsidR="00AE1476" w:rsidRPr="00721C7B">
        <w:rPr>
          <w:rFonts w:ascii="Arial" w:hAnsi="Arial" w:cs="Arial"/>
          <w:color w:val="000000" w:themeColor="text1"/>
        </w:rPr>
        <w:t xml:space="preserve"> </w:t>
      </w:r>
    </w:p>
    <w:p w14:paraId="0000032B" w14:textId="77777777" w:rsidR="00D76DC4" w:rsidRPr="00721C7B" w:rsidRDefault="00000000" w:rsidP="001C3989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tag w:val="goog_rdk_9"/>
          <w:id w:val="-1059328863"/>
        </w:sdtPr>
        <w:sdtContent/>
      </w:sdt>
      <w:proofErr w:type="spellStart"/>
      <w:r w:rsidRPr="00721C7B">
        <w:rPr>
          <w:rFonts w:ascii="Arial" w:hAnsi="Arial" w:cs="Arial"/>
          <w:i/>
          <w:color w:val="000000" w:themeColor="text1"/>
        </w:rPr>
        <w:t>Fire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has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been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used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since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the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earliest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millennia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of human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existence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and, for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thousands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of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years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, for multiple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purposes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including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the working of metals and in warfare.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Traces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of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these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and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associated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activities can be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found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all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around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the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Mediterranean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and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have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left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their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marks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on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its</w:t>
      </w:r>
      <w:proofErr w:type="spellEnd"/>
      <w:r w:rsidRPr="00721C7B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i/>
          <w:color w:val="000000" w:themeColor="text1"/>
        </w:rPr>
        <w:t>landscapes</w:t>
      </w:r>
      <w:proofErr w:type="spellEnd"/>
      <w:r w:rsidRPr="00721C7B">
        <w:rPr>
          <w:rFonts w:ascii="Arial" w:hAnsi="Arial" w:cs="Arial"/>
          <w:i/>
          <w:color w:val="000000" w:themeColor="text1"/>
        </w:rPr>
        <w:t>.</w:t>
      </w:r>
    </w:p>
    <w:p w14:paraId="0000032C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32D" w14:textId="02ED8D91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58" w:name="_heading=h.rqtxhx2tmi2" w:colFirst="0" w:colLast="0"/>
      <w:bookmarkEnd w:id="58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4.3. Mining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32E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32F" w14:textId="733D7813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use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metallurgy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extremely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technological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observation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volcanoes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smelting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rocks led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emergence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attempts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metallurgy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consequence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mining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metals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pursued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human communities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prehistory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Metals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extracted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earth’s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crust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 the location of mining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conditioned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lithology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earliest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currently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copper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extraction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ore date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approximately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7,000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ago.</w:t>
      </w:r>
    </w:p>
    <w:p w14:paraId="00000330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31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Non-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metallic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mining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quarrying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focuses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extraction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non-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metallic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minerals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manufacture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artifacts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silica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production of glass.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first World Heritage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1978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Wieliczka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Bochnia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Royal Salt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(Poland).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mining for 700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13th to the 20th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comprise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240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kilometers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galleries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2,000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chambers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underground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chapels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statues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sculpted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32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33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beyond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themselves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mining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considerably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marks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giving rise to the concept of mining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after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1992 by UNESCO.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mining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an interaction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nature and man,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place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characteristic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society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time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influenced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conditioned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34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335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refer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mining alone. Mining,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generated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cannot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understood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isolation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associated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keeping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processing.</w:t>
      </w:r>
    </w:p>
    <w:p w14:paraId="00000336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37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complementary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activities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leaving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fossilized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ground and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toponymy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Sometimes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mining activities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easily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recognizable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sometimes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continuous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mining activity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erases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mining works,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superseded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modern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38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339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extraction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trenches,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galleries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quarries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vestiges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tell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mining.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wide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variety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indicate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mining activities.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Canals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reservoirs are part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numerous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hydraulic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works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underline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studying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mining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point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view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direct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exploitation.</w:t>
      </w:r>
    </w:p>
    <w:p w14:paraId="0000033A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3B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way, the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planned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distributed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metal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deposits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generating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exploitation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Social and power relations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extraction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transformation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minerals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Infrastructure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towns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transport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networks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Places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dedicated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storage and processing of the ore,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ovens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ore washes or chimneys.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places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discarded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dumps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characteristic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mining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3C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33D" w14:textId="77777777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59" w:name="_heading=h.n3rklcfvjpfl" w:colFirst="0" w:colLast="0"/>
      <w:bookmarkEnd w:id="59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4.4. War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</w:p>
    <w:p w14:paraId="0000033E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3F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World War 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continent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took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conflict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unprecedented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destructive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capacity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due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more sophisticated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artillery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explosives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industries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produce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armaments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limited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industrial scale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weaponry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reduced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battlefields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veritable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lunar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appearance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armies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opposing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countries,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themselves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weapons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adopted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"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positional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warfare",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lines of defense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fronts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made up of trenches, shelters,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tunnels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associated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make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places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camp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kitchens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ammunition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depots,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latrines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barracks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field hospitals. To support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logistical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effort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roads,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cableways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mule tracks, railways,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aqueducts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telephone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telegraph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lines.</w:t>
      </w:r>
    </w:p>
    <w:p w14:paraId="00000340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41" w14:textId="2AB69AAB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accurately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two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technologies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new to the end of the 19th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beginning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20th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airplane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combined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first time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military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context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Italian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air force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Italo-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Turkish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war (1911-1912), in order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gather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Ottoman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army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Libya -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defensive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position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artillery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movement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troops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military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topographical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distributed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commands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armies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order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military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plans. Today,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documents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temporal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military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works.</w:t>
      </w:r>
    </w:p>
    <w:p w14:paraId="00000342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43" w14:textId="68336796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In the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end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conflict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war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trenches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filled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covered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over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fields,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unexploded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shells.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Rubble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removed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landfill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armor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bunkers,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casemates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concrete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dismantled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sale of the metal.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some places the war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monuments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00000344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45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 xml:space="preserve">A case study of a </w:t>
      </w:r>
      <w:proofErr w:type="spellStart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 xml:space="preserve"> war </w:t>
      </w:r>
      <w:proofErr w:type="spellStart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>landscape</w:t>
      </w:r>
      <w:proofErr w:type="spellEnd"/>
    </w:p>
    <w:p w14:paraId="00000347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One of the best-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World War 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battlefields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World Heritage Site in 1998,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Gallipoli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Peninsula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National Park. The 33,000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hectare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site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location of an 8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battle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1915.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70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cemeteries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memorials to the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100,000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killed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some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buried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2010 – 2014, a Joint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Survey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carried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scholars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Turkey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Australia and New Zealand. The project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surveyed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earthworks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trenches,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tunnels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dugouts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artifacts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and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medicine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bottles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food containers,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barbed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expended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ammunition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military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aerial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photographs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Due to the sensitive nature of the site and the dense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covered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field survey and ground-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penetrating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radar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combined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geographic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information system (GIS).</w:t>
      </w:r>
    </w:p>
    <w:p w14:paraId="00000348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49" w14:textId="713452BA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60" w:name="_heading=h.2n0nvc3djtrv" w:colFirst="0" w:colLast="0"/>
      <w:bookmarkEnd w:id="60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4.5.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Think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like an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archaeologist</w:t>
      </w:r>
      <w:proofErr w:type="spellEnd"/>
    </w:p>
    <w:p w14:paraId="0000034A" w14:textId="77777777" w:rsidR="00D76DC4" w:rsidRPr="00721C7B" w:rsidRDefault="00D76DC4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34C" w14:textId="110FA02B" w:rsidR="00D76DC4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1C7B">
        <w:rPr>
          <w:rFonts w:ascii="Arial" w:hAnsi="Arial" w:cs="Arial"/>
          <w:color w:val="000000" w:themeColor="text1"/>
        </w:rPr>
        <w:t xml:space="preserve">Look </w:t>
      </w:r>
      <w:proofErr w:type="spellStart"/>
      <w:r w:rsidRPr="00721C7B">
        <w:rPr>
          <w:rFonts w:ascii="Arial" w:hAnsi="Arial" w:cs="Arial"/>
          <w:color w:val="000000" w:themeColor="text1"/>
        </w:rPr>
        <w:t>at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these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images of the Alpine </w:t>
      </w:r>
      <w:proofErr w:type="spellStart"/>
      <w:r w:rsidRPr="00721C7B">
        <w:rPr>
          <w:rFonts w:ascii="Arial" w:hAnsi="Arial" w:cs="Arial"/>
          <w:color w:val="000000" w:themeColor="text1"/>
        </w:rPr>
        <w:t>landscape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721C7B">
        <w:rPr>
          <w:rFonts w:ascii="Arial" w:hAnsi="Arial" w:cs="Arial"/>
          <w:color w:val="000000" w:themeColor="text1"/>
        </w:rPr>
        <w:t>try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to </w:t>
      </w:r>
      <w:proofErr w:type="spellStart"/>
      <w:r w:rsidRPr="00721C7B">
        <w:rPr>
          <w:rFonts w:ascii="Arial" w:hAnsi="Arial" w:cs="Arial"/>
          <w:color w:val="000000" w:themeColor="text1"/>
        </w:rPr>
        <w:t>identify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the </w:t>
      </w:r>
      <w:proofErr w:type="spellStart"/>
      <w:r w:rsidRPr="00721C7B">
        <w:rPr>
          <w:rFonts w:ascii="Arial" w:hAnsi="Arial" w:cs="Arial"/>
          <w:color w:val="000000" w:themeColor="text1"/>
        </w:rPr>
        <w:t>elements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within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them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which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have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been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generated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by </w:t>
      </w:r>
      <w:proofErr w:type="spellStart"/>
      <w:r w:rsidRPr="00721C7B">
        <w:rPr>
          <w:rFonts w:ascii="Arial" w:hAnsi="Arial" w:cs="Arial"/>
          <w:color w:val="000000" w:themeColor="text1"/>
        </w:rPr>
        <w:t>past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war and </w:t>
      </w:r>
      <w:proofErr w:type="spellStart"/>
      <w:r w:rsidRPr="00721C7B">
        <w:rPr>
          <w:rFonts w:ascii="Arial" w:hAnsi="Arial" w:cs="Arial"/>
          <w:color w:val="000000" w:themeColor="text1"/>
        </w:rPr>
        <w:t>territorial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conflict</w:t>
      </w:r>
      <w:proofErr w:type="spellEnd"/>
      <w:r w:rsidRPr="00721C7B">
        <w:rPr>
          <w:rFonts w:ascii="Arial" w:hAnsi="Arial" w:cs="Arial"/>
          <w:color w:val="000000" w:themeColor="text1"/>
        </w:rPr>
        <w:t>.</w:t>
      </w:r>
    </w:p>
    <w:p w14:paraId="1EE105D4" w14:textId="77777777" w:rsidR="001C3989" w:rsidRPr="00721C7B" w:rsidRDefault="001C3989" w:rsidP="001C3989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34D" w14:textId="77777777" w:rsidR="00D76DC4" w:rsidRPr="00721C7B" w:rsidRDefault="00000000" w:rsidP="001C3989">
      <w:pPr>
        <w:pStyle w:val="Titolo1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61" w:name="_heading=h.oub76nuy2g7w" w:colFirst="0" w:colLast="0"/>
      <w:bookmarkEnd w:id="61"/>
      <w:r w:rsidRPr="00721C7B">
        <w:rPr>
          <w:rFonts w:ascii="Arial" w:hAnsi="Arial" w:cs="Arial"/>
          <w:color w:val="000000" w:themeColor="text1"/>
        </w:rPr>
        <w:t>Activity 3: Water</w:t>
      </w:r>
    </w:p>
    <w:p w14:paraId="32C226EA" w14:textId="77777777" w:rsidR="001C3989" w:rsidRPr="00721C7B" w:rsidRDefault="001C3989" w:rsidP="001C3989">
      <w:pPr>
        <w:rPr>
          <w:rFonts w:ascii="Arial" w:hAnsi="Arial" w:cs="Arial"/>
        </w:rPr>
      </w:pPr>
    </w:p>
    <w:p w14:paraId="0000034E" w14:textId="1AA1F6D2" w:rsidR="00D76DC4" w:rsidRPr="00721C7B" w:rsidRDefault="00000000" w:rsidP="001C3989">
      <w:pPr>
        <w:pStyle w:val="Titolo2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62" w:name="_heading=h.uaccdoswnaz4" w:colFirst="0" w:colLast="0"/>
      <w:bookmarkEnd w:id="62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4.6.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Hydraulic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Sierra Nevada (</w:t>
      </w:r>
      <w:r w:rsidR="003113DE" w:rsidRPr="00721C7B">
        <w:rPr>
          <w:rFonts w:ascii="Arial" w:eastAsia="Calibri" w:hAnsi="Arial" w:cs="Arial"/>
          <w:color w:val="000000" w:themeColor="text1"/>
          <w:sz w:val="28"/>
          <w:szCs w:val="28"/>
        </w:rPr>
        <w:t>V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ideo)</w:t>
      </w:r>
    </w:p>
    <w:p w14:paraId="0000034F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50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antiquity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human groups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articulated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themselves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certainly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existence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hydraulic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scattered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numerous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anthropic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control the water, from the sources to the outlets.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ways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guiding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are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result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observation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from time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immemorial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carrying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out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surroundings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Hydraulic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leaves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indelible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systems.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way,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farming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ecosystems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themselves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depend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largely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water supply.</w:t>
      </w:r>
    </w:p>
    <w:p w14:paraId="00000351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Sierra Nevada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mountain ranges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Iberian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Peninsula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flora and fauna.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management systems in the area.</w:t>
      </w:r>
    </w:p>
    <w:p w14:paraId="00000352" w14:textId="565A1D2C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systems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meltwater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ensured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cultivation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crops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700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arrival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communities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Iberian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Peninsula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711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brought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knowledge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efficient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ensuring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flow of water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summer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imprint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left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enormous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mountains.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calculated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800 km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ditches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slopes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Sierra Nevada,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secondary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ditches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53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origin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systems can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traced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back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peaks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Sierra Nevada.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inhabitants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mountains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realized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water from the melting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Careo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ditches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excavated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ground and in the rocks,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designed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release the water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slopes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Sierra Nevada.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way, the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hydrates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generating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beneficial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livestock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But the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stop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Thanks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Sierra Nevada,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infiltrated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flows under the mountain ground,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flowing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down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slower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surface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makes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possible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flow of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warmest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months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Along the way, the water filters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bottom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losses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help to a large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extent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keep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fertile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growing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route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54" w14:textId="4DF24261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flows underground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springs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fountains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springs,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ditches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irrigate the fields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fertile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lowlands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Gradually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way, the system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becomes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increasingly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becoming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denser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more dense, and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larger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secondary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ditches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appear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water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reach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places.</w:t>
      </w:r>
    </w:p>
    <w:p w14:paraId="00000355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highly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efficient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making use of water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 a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seasonal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way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ensuring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settlements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maintain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source of water supply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type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unlike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new systems,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ancestral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primal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relationship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humans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resilient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system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numerous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benefits to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21EC18B9" w14:textId="77777777" w:rsidR="001C3989" w:rsidRPr="00721C7B" w:rsidRDefault="001C3989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56" w14:textId="1D3135E6" w:rsidR="00D76DC4" w:rsidRDefault="00000000" w:rsidP="001C3989">
      <w:pPr>
        <w:pStyle w:val="Titolo2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63" w:name="_heading=h.2cizz7g622l3" w:colFirst="0" w:colLast="0"/>
      <w:bookmarkEnd w:id="63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4.7.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Hydraulic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Videos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from the from the MEMOLA (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MOuntainous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) Project </w:t>
      </w:r>
      <w:r w:rsidR="003113DE" w:rsidRPr="00721C7B">
        <w:rPr>
          <w:rFonts w:ascii="Arial" w:hAnsi="Arial" w:cs="Arial"/>
          <w:color w:val="000000" w:themeColor="text1"/>
          <w:sz w:val="28"/>
          <w:szCs w:val="28"/>
        </w:rPr>
        <w:t>(Video)</w:t>
      </w:r>
    </w:p>
    <w:p w14:paraId="7B6AA8AF" w14:textId="77777777" w:rsidR="00D6015A" w:rsidRPr="00D6015A" w:rsidRDefault="00D6015A" w:rsidP="00D6015A"/>
    <w:bookmarkStart w:id="64" w:name="_heading=h.ljbowle14n9n" w:colFirst="0" w:colLast="0"/>
    <w:bookmarkEnd w:id="64"/>
    <w:p w14:paraId="00000357" w14:textId="77777777" w:rsidR="00D76DC4" w:rsidRDefault="00000000" w:rsidP="001C3989">
      <w:pPr>
        <w:pStyle w:val="Titolo2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sdt>
        <w:sdtPr>
          <w:rPr>
            <w:rFonts w:ascii="Arial" w:hAnsi="Arial" w:cs="Arial"/>
            <w:color w:val="000000" w:themeColor="text1"/>
          </w:rPr>
          <w:tag w:val="goog_rdk_14"/>
          <w:id w:val="-1095862790"/>
        </w:sdtPr>
        <w:sdtContent/>
      </w:sdt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4.8. Quiz</w:t>
      </w:r>
    </w:p>
    <w:p w14:paraId="46DA2A26" w14:textId="77777777" w:rsidR="00D6015A" w:rsidRPr="00D6015A" w:rsidRDefault="00D6015A" w:rsidP="00D6015A"/>
    <w:p w14:paraId="00000359" w14:textId="1FE303E2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65" w:name="_heading=h.mixcamc6197z" w:colFirst="0" w:colLast="0"/>
      <w:bookmarkStart w:id="66" w:name="_heading=h.3i3uojc0jtan" w:colFirst="0" w:colLast="0"/>
      <w:bookmarkEnd w:id="65"/>
      <w:bookmarkEnd w:id="66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4.9.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energy</w:t>
      </w:r>
      <w:r w:rsidR="003113DE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(Reading)</w:t>
      </w:r>
    </w:p>
    <w:p w14:paraId="0000035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B1CF054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Canals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millennia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Gunditjmara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people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southeastern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Australia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rock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harvesting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radiocarbon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around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6,600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years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ago,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Budj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Bim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UNESCO World Heritage Site.</w:t>
      </w:r>
    </w:p>
    <w:p w14:paraId="303C9BEF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036FC5D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Canals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appeared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widely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Bronze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Age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association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earliest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civilisations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required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irrigation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Egypt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Mesopotamia, Central Asia, and China,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787C3BC5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510DF96A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Sophisticated water management techniques,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drylands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East,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brought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Portugal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after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expansion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Islamic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Empire in the 7th to 8th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AD.</w:t>
      </w:r>
    </w:p>
    <w:p w14:paraId="2026334C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6A" w14:textId="748AB1A3" w:rsidR="00D76DC4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After the Ist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BC,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canals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started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create water energy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watermills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Roman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Chinese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Empires. Over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decades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classical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Roman use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waterpower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particular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vertical-wheeled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widespread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preferred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technology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some industrial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applications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sawmills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cutting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famous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16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watermills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Barbegal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southern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France,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grinding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grain.</w:t>
      </w:r>
    </w:p>
    <w:p w14:paraId="2A7B2299" w14:textId="0EA6D6BA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relief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water-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powered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sarcophagus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Hierapolis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dating to the second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half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3rd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AD,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considered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earliest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known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machine to combine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crank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connecting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crank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slider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mechanism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765D1343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397618B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Hydraulic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Middle Ages</w:t>
      </w:r>
    </w:p>
    <w:p w14:paraId="6185BC34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Fresh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discoveries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continue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augment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knowledge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structural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aspects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weirs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mill-ponds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races,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clear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methods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materials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employed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build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little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Roman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62920542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6E0A42C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Germanic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peoples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settled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appear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familiar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Frankish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code of the late 6th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AD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Pactis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Legis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Salicae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punished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15 solidi “he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breaks the dam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somebody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else’s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flour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”. By the end of the 6th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AD, Gregory of Tours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described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diversion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dam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monastery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: “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driven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down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across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brought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together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heaps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stones, 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built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collected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by the force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he made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wheel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rotate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speed” (Vitae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Patrum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xviii, 2).</w:t>
      </w:r>
    </w:p>
    <w:p w14:paraId="4306F4BD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7CE7DECF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Rule of St Benedict,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composed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c. AD 540,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prescribed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circumstances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allowed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layout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monastery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arranged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ut omnia necessaria id est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aqua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molendinum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hortum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vel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diverses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intra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monasterium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excerceantur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“in order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everything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necessary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water,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vegetable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garden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various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crafts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–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monastery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”. From the 6th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seems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clear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source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hydraulic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power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already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become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locational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consideration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monasteries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665B9778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CAFB75D" w14:textId="62CEC290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Monks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especially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Benedictines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Cistercians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communities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watermills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possessing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skill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manpower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know,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9th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84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waterwheels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owned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abbey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Saint Germain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Prés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France, one of the major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abbeys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Loire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Rhine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279CF8B1" w14:textId="66021905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But the use of water power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early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Europe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no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restricted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monasteries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period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watermills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artificial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storage systems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constructed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significant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impacts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immediate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allowed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industrial activities in rural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urban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contexts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Within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outside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cities,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watermills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small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canals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derived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rivers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In 1086,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Domesday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book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5624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cities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northern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Italy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Padova,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possessed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hundreds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inside and in the immediate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surroundings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city,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crossed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numerous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channels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37BCB6C8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434BAE7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The use of water power</w:t>
      </w:r>
    </w:p>
    <w:p w14:paraId="4090A190" w14:textId="45F2F58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used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purposes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grinding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grain,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fulling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cloth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hulling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sawing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timber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crushing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mineral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-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Middle Ages -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sugarcane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preparing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pulp for paper-making.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competition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between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water power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agriculture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navigation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frequently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cause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disputes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trials.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water-power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become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driving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industrial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revolution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18th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powering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first industrial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cotton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machines of Britain.</w:t>
      </w:r>
    </w:p>
    <w:p w14:paraId="34B38630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FC6EBC2" w14:textId="797D36E3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 xml:space="preserve"> readings</w:t>
      </w:r>
      <w:r w:rsidR="001C3989" w:rsidRPr="00721C7B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:</w:t>
      </w:r>
    </w:p>
    <w:p w14:paraId="35D4DDDF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</w:pPr>
    </w:p>
    <w:p w14:paraId="40BBAD33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Follow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link for: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Budj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Bim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UNESCO https://whc.unesco.org/en/list/1577/</w:t>
      </w:r>
    </w:p>
    <w:p w14:paraId="7AF0666C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739648D3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Follow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link for: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Grewe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Kessener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P. A 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relief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water-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powered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stone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Hierapolis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Phrygia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: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 first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consideration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reconstruction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attempt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Énergie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hydraulique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et machines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élévatrices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d’eau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l’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Antiquité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 In BRUN, Jean-Pierre and FICHES, Jean-Luc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Énergie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hydraulique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et machines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élévatrices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d’eau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dans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l’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Antiquité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Naples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Publications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Centre Jean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Bérard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2007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généré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le 10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2023). http://books.openedition.org/pcjb/397</w:t>
      </w:r>
    </w:p>
    <w:p w14:paraId="6774AFC6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2883924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Rynne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 (2015) ‘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hydraulic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energy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medieval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Europe’ In: Alexandra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Chavarria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Arnau ,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A. Reynolds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).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Detecting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Mantua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SAP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Societa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3F04D75F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37C72152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Sürmelihindi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et al.: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Sürmelihindi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Leveau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Spötl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C, Bernard V,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Passchier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CW. The second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century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CE Roman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watermills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Barbegal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Unraveling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enigma of one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oldest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industrial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complexes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Sci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Adv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 2018 Sep 5;4(9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):eaar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3620.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doi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: 10.1126/</w:t>
      </w:r>
      <w:proofErr w:type="gram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sciadv.aar</w:t>
      </w:r>
      <w:proofErr w:type="gram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3620. PMID: 30191173; PMCID: PMC6124920. https://www.ncbi.nlm.nih.gov/pmc/articles/PMC6124920/</w:t>
      </w:r>
    </w:p>
    <w:p w14:paraId="22D00B30" w14:textId="77777777" w:rsidR="003113DE" w:rsidRPr="00721C7B" w:rsidRDefault="003113DE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73" w14:textId="6339764E" w:rsidR="00D76DC4" w:rsidRPr="00721C7B" w:rsidRDefault="00000000" w:rsidP="001C3989">
      <w:pPr>
        <w:pStyle w:val="Titolo1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</w:rPr>
      </w:pPr>
      <w:bookmarkStart w:id="67" w:name="_heading=h.nb4pvld0z0wv" w:colFirst="0" w:colLast="0"/>
      <w:bookmarkEnd w:id="67"/>
      <w:r w:rsidRPr="00721C7B">
        <w:rPr>
          <w:rFonts w:ascii="Arial" w:hAnsi="Arial" w:cs="Arial"/>
          <w:color w:val="000000" w:themeColor="text1"/>
        </w:rPr>
        <w:t xml:space="preserve">Activity 4: </w:t>
      </w:r>
      <w:proofErr w:type="spellStart"/>
      <w:r w:rsidRPr="00721C7B">
        <w:rPr>
          <w:rFonts w:ascii="Arial" w:hAnsi="Arial" w:cs="Arial"/>
          <w:color w:val="000000" w:themeColor="text1"/>
        </w:rPr>
        <w:t>Beneficiaries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721C7B">
        <w:rPr>
          <w:rFonts w:ascii="Arial" w:hAnsi="Arial" w:cs="Arial"/>
          <w:color w:val="000000" w:themeColor="text1"/>
        </w:rPr>
        <w:t>Landscapes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and people -</w:t>
      </w:r>
      <w:r w:rsidR="00AE1476"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what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is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all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this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for?</w:t>
      </w:r>
    </w:p>
    <w:p w14:paraId="56B54EEE" w14:textId="77777777" w:rsidR="00D6015A" w:rsidRDefault="00000000" w:rsidP="00D6015A">
      <w:pPr>
        <w:widowControl w:val="0"/>
        <w:spacing w:line="360" w:lineRule="auto"/>
        <w:jc w:val="both"/>
        <w:rPr>
          <w:rFonts w:ascii="Arial" w:eastAsia="Calibri" w:hAnsi="Arial" w:cs="Arial"/>
          <w:i/>
          <w:color w:val="000000" w:themeColor="text1"/>
        </w:rPr>
      </w:pP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Landscape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archaeology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can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engage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communities in co-production of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research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(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into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what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is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called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participatory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research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or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citizen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science) in order to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contribute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to social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sustainability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by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supporting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new educational strategies,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</w:rPr>
        <w:t>inclusion</w:t>
      </w:r>
      <w:proofErr w:type="spellEnd"/>
      <w:r w:rsidRPr="00721C7B">
        <w:rPr>
          <w:rFonts w:ascii="Arial" w:eastAsia="Calibri" w:hAnsi="Arial" w:cs="Arial"/>
          <w:i/>
          <w:color w:val="000000" w:themeColor="text1"/>
        </w:rPr>
        <w:t xml:space="preserve"> and community cohesion.</w:t>
      </w:r>
      <w:bookmarkStart w:id="68" w:name="_heading=h.5slkclpiqbhj" w:colFirst="0" w:colLast="0"/>
      <w:bookmarkEnd w:id="68"/>
    </w:p>
    <w:p w14:paraId="51DE7B05" w14:textId="77777777" w:rsidR="00D6015A" w:rsidRPr="00D6015A" w:rsidRDefault="00D6015A" w:rsidP="00D6015A">
      <w:pPr>
        <w:widowControl w:val="0"/>
        <w:spacing w:line="360" w:lineRule="auto"/>
        <w:jc w:val="both"/>
        <w:rPr>
          <w:rFonts w:ascii="Arial" w:eastAsia="Calibri" w:hAnsi="Arial" w:cs="Arial"/>
          <w:b/>
          <w:bCs/>
          <w:i/>
          <w:color w:val="000000" w:themeColor="text1"/>
        </w:rPr>
      </w:pPr>
    </w:p>
    <w:p w14:paraId="00000375" w14:textId="04A1E518" w:rsidR="00D76DC4" w:rsidRPr="00D6015A" w:rsidRDefault="00000000" w:rsidP="00D6015A">
      <w:pPr>
        <w:widowControl w:val="0"/>
        <w:spacing w:line="360" w:lineRule="auto"/>
        <w:jc w:val="both"/>
        <w:rPr>
          <w:rFonts w:ascii="Arial" w:eastAsia="Calibri" w:hAnsi="Arial" w:cs="Arial"/>
          <w:b/>
          <w:bCs/>
          <w:i/>
          <w:color w:val="000000" w:themeColor="text1"/>
        </w:rPr>
      </w:pPr>
      <w:r w:rsidRPr="00D6015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4.10 </w:t>
      </w:r>
      <w:proofErr w:type="spellStart"/>
      <w:r w:rsidRPr="00D6015A">
        <w:rPr>
          <w:rFonts w:ascii="Arial" w:hAnsi="Arial" w:cs="Arial"/>
          <w:b/>
          <w:bCs/>
          <w:color w:val="000000" w:themeColor="text1"/>
          <w:sz w:val="28"/>
          <w:szCs w:val="28"/>
        </w:rPr>
        <w:t>Historic</w:t>
      </w:r>
      <w:proofErr w:type="spellEnd"/>
      <w:r w:rsidRPr="00D6015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6015A">
        <w:rPr>
          <w:rFonts w:ascii="Arial" w:hAnsi="Arial" w:cs="Arial"/>
          <w:b/>
          <w:bCs/>
          <w:color w:val="000000" w:themeColor="text1"/>
          <w:sz w:val="28"/>
          <w:szCs w:val="28"/>
        </w:rPr>
        <w:t>landscapes</w:t>
      </w:r>
      <w:proofErr w:type="spellEnd"/>
      <w:r w:rsidRPr="00D6015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and </w:t>
      </w:r>
      <w:proofErr w:type="spellStart"/>
      <w:r w:rsidRPr="00D6015A">
        <w:rPr>
          <w:rFonts w:ascii="Arial" w:hAnsi="Arial" w:cs="Arial"/>
          <w:b/>
          <w:bCs/>
          <w:color w:val="000000" w:themeColor="text1"/>
          <w:sz w:val="28"/>
          <w:szCs w:val="28"/>
        </w:rPr>
        <w:t>local</w:t>
      </w:r>
      <w:proofErr w:type="spellEnd"/>
      <w:r w:rsidRPr="00D6015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communities (Reading) </w:t>
      </w:r>
    </w:p>
    <w:p w14:paraId="00000376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000037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proofErr w:type="spellStart"/>
      <w:r w:rsidRPr="00721C7B">
        <w:rPr>
          <w:rFonts w:ascii="Arial" w:hAnsi="Arial" w:cs="Arial"/>
          <w:bCs/>
          <w:i/>
          <w:iCs/>
          <w:color w:val="000000" w:themeColor="text1"/>
        </w:rPr>
        <w:lastRenderedPageBreak/>
        <w:t>Participatory</w:t>
      </w:r>
      <w:proofErr w:type="spellEnd"/>
      <w:r w:rsidRPr="00721C7B">
        <w:rPr>
          <w:rFonts w:ascii="Arial" w:hAnsi="Arial" w:cs="Arial"/>
          <w:bCs/>
          <w:i/>
          <w:iCs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bCs/>
          <w:i/>
          <w:iCs/>
          <w:color w:val="000000" w:themeColor="text1"/>
        </w:rPr>
        <w:t>approaches</w:t>
      </w:r>
      <w:proofErr w:type="spellEnd"/>
      <w:r w:rsidRPr="00721C7B">
        <w:rPr>
          <w:rFonts w:ascii="Arial" w:hAnsi="Arial" w:cs="Arial"/>
          <w:bCs/>
          <w:i/>
          <w:iCs/>
          <w:color w:val="000000" w:themeColor="text1"/>
        </w:rPr>
        <w:t xml:space="preserve"> to cultural </w:t>
      </w:r>
      <w:proofErr w:type="spellStart"/>
      <w:r w:rsidRPr="00721C7B">
        <w:rPr>
          <w:rFonts w:ascii="Arial" w:hAnsi="Arial" w:cs="Arial"/>
          <w:bCs/>
          <w:i/>
          <w:iCs/>
          <w:color w:val="000000" w:themeColor="text1"/>
        </w:rPr>
        <w:t>landscape</w:t>
      </w:r>
      <w:proofErr w:type="spellEnd"/>
      <w:r w:rsidRPr="00721C7B">
        <w:rPr>
          <w:rFonts w:ascii="Arial" w:hAnsi="Arial" w:cs="Arial"/>
          <w:bCs/>
          <w:i/>
          <w:iCs/>
          <w:color w:val="000000" w:themeColor="text1"/>
        </w:rPr>
        <w:t xml:space="preserve"> knowledge and management </w:t>
      </w:r>
    </w:p>
    <w:p w14:paraId="0000037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Universal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Declaration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Rights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proclaimed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United Nations General Assembly on 10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December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1948,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person’s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right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freely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participate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cultural life of the community,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enjoy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to share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scientific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advancement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benefits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Article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27).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concept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reiterated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subsequent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conventions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recommendations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regarding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37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7B" w14:textId="5777417C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sdt>
        <w:sdtPr>
          <w:rPr>
            <w:rFonts w:ascii="Arial" w:hAnsi="Arial" w:cs="Arial"/>
            <w:color w:val="000000" w:themeColor="text1"/>
          </w:rPr>
          <w:tag w:val="goog_rdk_17"/>
          <w:id w:val="1986117588"/>
        </w:sdtPr>
        <w:sdtContent/>
      </w:sdt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concept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science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people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inhabit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use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put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forward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European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Convention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Council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Europe),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adopted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Committee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Ministers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Culture and the Environment in 2000.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"a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certain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part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perceived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derives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from the action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and/or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factors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interrelations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"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chapter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article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1.a). </w:t>
      </w:r>
    </w:p>
    <w:p w14:paraId="0000037C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7D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phrase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"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perceived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"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implies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views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groups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should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included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just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academic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political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elite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management and planning must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therefore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deal with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characteristics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involved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environment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37E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7F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Convention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imposes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signatory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States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obligation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to:</w:t>
      </w:r>
    </w:p>
    <w:p w14:paraId="00000380" w14:textId="77777777" w:rsidR="00D76DC4" w:rsidRPr="00721C7B" w:rsidRDefault="00000000" w:rsidP="001C3989">
      <w:pPr>
        <w:widowControl w:val="0"/>
        <w:numPr>
          <w:ilvl w:val="0"/>
          <w:numId w:val="7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legally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recognize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essential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component of the life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context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populations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expression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diversity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common cultural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natural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foundation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</w:t>
      </w:r>
    </w:p>
    <w:p w14:paraId="00000381" w14:textId="77777777" w:rsidR="00D76DC4" w:rsidRPr="00721C7B" w:rsidRDefault="00000000" w:rsidP="001C3989">
      <w:pPr>
        <w:widowControl w:val="0"/>
        <w:numPr>
          <w:ilvl w:val="0"/>
          <w:numId w:val="7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establish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implement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policies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aimed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management and planning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adoption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measures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; and </w:t>
      </w:r>
    </w:p>
    <w:p w14:paraId="00000382" w14:textId="77777777" w:rsidR="00D76DC4" w:rsidRPr="00721C7B" w:rsidRDefault="00000000" w:rsidP="001C3989">
      <w:pPr>
        <w:widowControl w:val="0"/>
        <w:numPr>
          <w:ilvl w:val="0"/>
          <w:numId w:val="7"/>
        </w:numPr>
        <w:spacing w:line="360" w:lineRule="auto"/>
        <w:ind w:left="0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initiate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procedures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participation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the public,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regional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authorities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interested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parties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issues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383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84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Among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specific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measures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Article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6),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three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highlighted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areas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awareness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raising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training/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education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/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evaluation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</w:p>
    <w:p w14:paraId="00000385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86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Although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social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value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implicit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1948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Declaration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Human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Rights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practice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actual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involvement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groups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rare. The 2005 Faro Convention (Convention on the Value of Cultural Heritage for Society) calls for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involvement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associations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communities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safeguarding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cultural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The Convention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underlines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importance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educational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initiatives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related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highlighting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go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beyond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simply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teaching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people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preserve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protect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their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emphasizes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heritage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formed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only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experts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professionals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other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interested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individuals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groups in an open and inclusive way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fosters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ownership,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communication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87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88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</w:pPr>
      <w:sdt>
        <w:sdtPr>
          <w:rPr>
            <w:rFonts w:ascii="Arial" w:hAnsi="Arial" w:cs="Arial"/>
            <w:color w:val="000000" w:themeColor="text1"/>
          </w:rPr>
          <w:tag w:val="goog_rdk_18"/>
          <w:id w:val="754098844"/>
        </w:sdtPr>
        <w:sdtContent/>
      </w:sdt>
      <w:proofErr w:type="spellStart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 xml:space="preserve"> reading:</w:t>
      </w:r>
    </w:p>
    <w:p w14:paraId="25031107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</w:pPr>
    </w:p>
    <w:p w14:paraId="0000038A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Maguelonne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Déjeant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-Pons Head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Spatial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Planning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</w:p>
    <w:p w14:paraId="0000038B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Division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(2006)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European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Convention,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31:4, 363-384, DOI: 10.1080/01426390601004343</w:t>
      </w:r>
    </w:p>
    <w:p w14:paraId="3078EA93" w14:textId="77777777" w:rsidR="001C3989" w:rsidRPr="00721C7B" w:rsidRDefault="001C3989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8D" w14:textId="4D53882C" w:rsidR="00D76DC4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69" w:name="_heading=h.pjfkgxdskeo9" w:colFirst="0" w:colLast="0"/>
      <w:bookmarkEnd w:id="69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4.11. Community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Archaeology</w:t>
      </w:r>
      <w:proofErr w:type="spellEnd"/>
      <w:r w:rsidR="003113DE" w:rsidRPr="00721C7B">
        <w:rPr>
          <w:rFonts w:ascii="Arial" w:hAnsi="Arial" w:cs="Arial"/>
          <w:color w:val="000000" w:themeColor="text1"/>
          <w:sz w:val="28"/>
          <w:szCs w:val="28"/>
        </w:rPr>
        <w:t xml:space="preserve"> Projects</w:t>
      </w:r>
    </w:p>
    <w:p w14:paraId="39D91790" w14:textId="77777777" w:rsidR="000F5DB3" w:rsidRPr="000F5DB3" w:rsidRDefault="000F5DB3" w:rsidP="000F5DB3"/>
    <w:p w14:paraId="107ED688" w14:textId="77777777" w:rsidR="003113DE" w:rsidRPr="00721C7B" w:rsidRDefault="003113DE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Look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at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the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CITiZAN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project and tell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us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what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you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think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of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it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14:paraId="39F72001" w14:textId="01ED87C9" w:rsidR="003113DE" w:rsidRPr="00721C7B" w:rsidRDefault="003113DE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CITiZAN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: Lara Band 2019 ‘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CITiZAN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2015-2018 and 2019-2021, a community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archaeology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project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past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and future: successes, challenges,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potential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solutions</w:t>
      </w:r>
      <w:proofErr w:type="spellEnd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’ - download the PDF </w:t>
      </w:r>
      <w:proofErr w:type="spellStart"/>
      <w:r w:rsidRPr="00721C7B">
        <w:rPr>
          <w:rFonts w:ascii="Arial" w:hAnsi="Arial" w:cs="Arial"/>
          <w:b w:val="0"/>
          <w:color w:val="000000" w:themeColor="text1"/>
          <w:sz w:val="24"/>
          <w:szCs w:val="24"/>
        </w:rPr>
        <w:t>below</w:t>
      </w:r>
      <w:proofErr w:type="spellEnd"/>
    </w:p>
    <w:p w14:paraId="2023D7C3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06ADB5E" w14:textId="1E0C0CD1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1C7B">
        <w:rPr>
          <w:rFonts w:ascii="Arial" w:hAnsi="Arial" w:cs="Arial"/>
          <w:color w:val="000000" w:themeColor="text1"/>
        </w:rPr>
        <w:t xml:space="preserve">See more </w:t>
      </w:r>
      <w:proofErr w:type="spellStart"/>
      <w:r w:rsidRPr="00721C7B">
        <w:rPr>
          <w:rFonts w:ascii="Arial" w:hAnsi="Arial" w:cs="Arial"/>
          <w:color w:val="000000" w:themeColor="text1"/>
        </w:rPr>
        <w:t>there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hyperlink r:id="rId32" w:history="1">
        <w:r w:rsidRPr="00721C7B">
          <w:rPr>
            <w:rStyle w:val="Collegamentoipertestuale"/>
            <w:rFonts w:ascii="Arial" w:hAnsi="Arial" w:cs="Arial"/>
            <w:color w:val="000000" w:themeColor="text1"/>
            <w:u w:val="none"/>
          </w:rPr>
          <w:t>https://citizan.org.uk/</w:t>
        </w:r>
      </w:hyperlink>
    </w:p>
    <w:p w14:paraId="3BB7F318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CCE97CC" w14:textId="16B36FC2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21C7B">
        <w:rPr>
          <w:rFonts w:ascii="Arial" w:hAnsi="Arial" w:cs="Arial"/>
          <w:color w:val="000000" w:themeColor="text1"/>
        </w:rPr>
        <w:t xml:space="preserve">See more </w:t>
      </w:r>
      <w:proofErr w:type="spellStart"/>
      <w:r w:rsidRPr="00721C7B">
        <w:rPr>
          <w:rFonts w:ascii="Arial" w:hAnsi="Arial" w:cs="Arial"/>
          <w:color w:val="000000" w:themeColor="text1"/>
        </w:rPr>
        <w:t>about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the MEMOLA project </w:t>
      </w:r>
      <w:proofErr w:type="spellStart"/>
      <w:r w:rsidRPr="00721C7B">
        <w:rPr>
          <w:rFonts w:ascii="Arial" w:hAnsi="Arial" w:cs="Arial"/>
          <w:color w:val="000000" w:themeColor="text1"/>
        </w:rPr>
        <w:t>here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hyperlink r:id="rId33" w:history="1">
        <w:r w:rsidRPr="00721C7B">
          <w:rPr>
            <w:rStyle w:val="Collegamentoipertestuale"/>
            <w:rFonts w:ascii="Arial" w:hAnsi="Arial" w:cs="Arial"/>
            <w:color w:val="000000" w:themeColor="text1"/>
            <w:u w:val="none"/>
          </w:rPr>
          <w:t>https://memolaproject.eu/</w:t>
        </w:r>
      </w:hyperlink>
    </w:p>
    <w:p w14:paraId="4177299C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536B1BE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21C7B">
        <w:rPr>
          <w:rFonts w:ascii="Arial" w:hAnsi="Arial" w:cs="Arial"/>
          <w:i/>
          <w:iCs/>
          <w:color w:val="000000" w:themeColor="text1"/>
        </w:rPr>
        <w:t xml:space="preserve">Over to </w:t>
      </w:r>
      <w:proofErr w:type="spellStart"/>
      <w:r w:rsidRPr="00721C7B">
        <w:rPr>
          <w:rFonts w:ascii="Arial" w:hAnsi="Arial" w:cs="Arial"/>
          <w:i/>
          <w:iCs/>
          <w:color w:val="000000" w:themeColor="text1"/>
        </w:rPr>
        <w:t>you</w:t>
      </w:r>
      <w:proofErr w:type="spellEnd"/>
    </w:p>
    <w:p w14:paraId="4DF3338A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EC255E0" w14:textId="1E4D814B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721C7B">
        <w:rPr>
          <w:rFonts w:ascii="Arial" w:hAnsi="Arial" w:cs="Arial"/>
          <w:color w:val="000000" w:themeColor="text1"/>
        </w:rPr>
        <w:t>Would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you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like to be </w:t>
      </w:r>
      <w:proofErr w:type="spellStart"/>
      <w:r w:rsidRPr="00721C7B">
        <w:rPr>
          <w:rFonts w:ascii="Arial" w:hAnsi="Arial" w:cs="Arial"/>
          <w:color w:val="000000" w:themeColor="text1"/>
        </w:rPr>
        <w:t>involved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gramStart"/>
      <w:r w:rsidRPr="00721C7B">
        <w:rPr>
          <w:rFonts w:ascii="Arial" w:hAnsi="Arial" w:cs="Arial"/>
          <w:color w:val="000000" w:themeColor="text1"/>
        </w:rPr>
        <w:t>in a</w:t>
      </w:r>
      <w:proofErr w:type="gramEnd"/>
      <w:r w:rsidRPr="00721C7B">
        <w:rPr>
          <w:rFonts w:ascii="Arial" w:hAnsi="Arial" w:cs="Arial"/>
          <w:color w:val="000000" w:themeColor="text1"/>
        </w:rPr>
        <w:t xml:space="preserve"> community </w:t>
      </w:r>
      <w:proofErr w:type="spellStart"/>
      <w:r w:rsidRPr="00721C7B">
        <w:rPr>
          <w:rFonts w:ascii="Arial" w:hAnsi="Arial" w:cs="Arial"/>
          <w:color w:val="000000" w:themeColor="text1"/>
        </w:rPr>
        <w:t>archaeology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project? </w:t>
      </w:r>
      <w:proofErr w:type="spellStart"/>
      <w:r w:rsidRPr="00721C7B">
        <w:rPr>
          <w:rFonts w:ascii="Arial" w:hAnsi="Arial" w:cs="Arial"/>
          <w:color w:val="000000" w:themeColor="text1"/>
        </w:rPr>
        <w:t>Have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you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ever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taken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part in an </w:t>
      </w:r>
      <w:proofErr w:type="spellStart"/>
      <w:r w:rsidRPr="00721C7B">
        <w:rPr>
          <w:rFonts w:ascii="Arial" w:hAnsi="Arial" w:cs="Arial"/>
          <w:color w:val="000000" w:themeColor="text1"/>
        </w:rPr>
        <w:t>archaeology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project or </w:t>
      </w:r>
      <w:proofErr w:type="spellStart"/>
      <w:r w:rsidRPr="00721C7B">
        <w:rPr>
          <w:rFonts w:ascii="Arial" w:hAnsi="Arial" w:cs="Arial"/>
          <w:color w:val="000000" w:themeColor="text1"/>
        </w:rPr>
        <w:t>any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activity </w:t>
      </w:r>
      <w:proofErr w:type="spellStart"/>
      <w:r w:rsidRPr="00721C7B">
        <w:rPr>
          <w:rFonts w:ascii="Arial" w:hAnsi="Arial" w:cs="Arial"/>
          <w:color w:val="000000" w:themeColor="text1"/>
        </w:rPr>
        <w:t>linked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to the study of cultural </w:t>
      </w:r>
      <w:proofErr w:type="spellStart"/>
      <w:r w:rsidRPr="00721C7B">
        <w:rPr>
          <w:rFonts w:ascii="Arial" w:hAnsi="Arial" w:cs="Arial"/>
          <w:color w:val="000000" w:themeColor="text1"/>
        </w:rPr>
        <w:t>heritage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721C7B">
        <w:rPr>
          <w:rFonts w:ascii="Arial" w:hAnsi="Arial" w:cs="Arial"/>
          <w:color w:val="000000" w:themeColor="text1"/>
        </w:rPr>
        <w:t>your</w:t>
      </w:r>
      <w:proofErr w:type="spellEnd"/>
      <w:r w:rsidRPr="00721C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21C7B">
        <w:rPr>
          <w:rFonts w:ascii="Arial" w:hAnsi="Arial" w:cs="Arial"/>
          <w:color w:val="000000" w:themeColor="text1"/>
        </w:rPr>
        <w:t>territory</w:t>
      </w:r>
      <w:proofErr w:type="spellEnd"/>
      <w:r w:rsidRPr="00721C7B">
        <w:rPr>
          <w:rFonts w:ascii="Arial" w:hAnsi="Arial" w:cs="Arial"/>
          <w:color w:val="000000" w:themeColor="text1"/>
        </w:rPr>
        <w:t>?</w:t>
      </w:r>
    </w:p>
    <w:p w14:paraId="4EB5916B" w14:textId="77777777" w:rsidR="003113DE" w:rsidRPr="00721C7B" w:rsidRDefault="003113DE" w:rsidP="001C398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0038F" w14:textId="77777777" w:rsidR="00D76DC4" w:rsidRPr="00721C7B" w:rsidRDefault="00000000" w:rsidP="001C3989">
      <w:pPr>
        <w:pStyle w:val="Titolo2"/>
        <w:widowControl w:val="0"/>
        <w:spacing w:before="0"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4.12. </w:t>
      </w:r>
      <w:proofErr w:type="spellStart"/>
      <w:r w:rsidRPr="00721C7B">
        <w:rPr>
          <w:rFonts w:ascii="Arial" w:hAnsi="Arial" w:cs="Arial"/>
          <w:color w:val="000000" w:themeColor="text1"/>
          <w:sz w:val="28"/>
          <w:szCs w:val="28"/>
        </w:rPr>
        <w:t>Synthesis</w:t>
      </w:r>
      <w:proofErr w:type="spellEnd"/>
      <w:r w:rsidRPr="00721C7B">
        <w:rPr>
          <w:rFonts w:ascii="Arial" w:hAnsi="Arial" w:cs="Arial"/>
          <w:color w:val="000000" w:themeColor="text1"/>
          <w:sz w:val="28"/>
          <w:szCs w:val="28"/>
        </w:rPr>
        <w:t xml:space="preserve"> and feedback</w:t>
      </w:r>
    </w:p>
    <w:p w14:paraId="00000390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00000391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</w:pPr>
      <w:sdt>
        <w:sdtPr>
          <w:rPr>
            <w:rFonts w:ascii="Arial" w:hAnsi="Arial" w:cs="Arial"/>
            <w:color w:val="000000" w:themeColor="text1"/>
          </w:rPr>
          <w:tag w:val="goog_rdk_20"/>
          <w:id w:val="-1951932849"/>
        </w:sdtPr>
        <w:sdtContent/>
      </w:sdt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 xml:space="preserve"> and the future: new </w:t>
      </w:r>
      <w:proofErr w:type="spellStart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>roles</w:t>
      </w:r>
      <w:proofErr w:type="spellEnd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 xml:space="preserve"> for </w:t>
      </w:r>
      <w:proofErr w:type="spellStart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 xml:space="preserve"> </w:t>
      </w:r>
    </w:p>
    <w:p w14:paraId="00000393" w14:textId="775BE501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evaluate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a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territory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different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ways in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resources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exploited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knowledge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about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strategies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were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in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  <w:r w:rsidR="00AE1476"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objective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not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just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discovery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conservation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things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lost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disappearing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but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potentially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use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knowledge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living in the future.</w:t>
      </w:r>
    </w:p>
    <w:p w14:paraId="00000394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95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Over the last decade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begun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understand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develop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discipline’s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potential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contribute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future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Examples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like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UK’s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programme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characterization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the MEMOLA project on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Mediterranean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Mountainous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shown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how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knowledg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e can be used 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inform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management and planning.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projects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engage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communities in co-production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called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participatory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research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citizen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science)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also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contribute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social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by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supporting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new educational strategies,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inclusion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community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cohesion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96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97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The re-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orientation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re-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purposing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knowledge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one of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archaeologists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make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contribute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fully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creating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futures.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can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identify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effective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ecologically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beneficial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use strategies, and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present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historical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approaches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stakeholders to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envisage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future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scenarios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which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better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more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sustainable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those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we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have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today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.</w:t>
      </w:r>
    </w:p>
    <w:p w14:paraId="00000398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</w:pPr>
    </w:p>
    <w:p w14:paraId="00000399" w14:textId="77777777" w:rsidR="00D76DC4" w:rsidRPr="00721C7B" w:rsidRDefault="00000000" w:rsidP="001C3989">
      <w:pPr>
        <w:widowControl w:val="0"/>
        <w:spacing w:line="360" w:lineRule="auto"/>
        <w:jc w:val="both"/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>Further</w:t>
      </w:r>
      <w:proofErr w:type="spellEnd"/>
      <w:r w:rsidRPr="00721C7B">
        <w:rPr>
          <w:rFonts w:ascii="Arial" w:eastAsia="Calibri" w:hAnsi="Arial" w:cs="Arial"/>
          <w:bCs/>
          <w:i/>
          <w:iCs/>
          <w:color w:val="000000" w:themeColor="text1"/>
          <w:sz w:val="28"/>
          <w:szCs w:val="28"/>
        </w:rPr>
        <w:t xml:space="preserve"> reading:</w:t>
      </w:r>
    </w:p>
    <w:p w14:paraId="0000039A" w14:textId="77777777" w:rsidR="00D76DC4" w:rsidRPr="00721C7B" w:rsidRDefault="00D76DC4" w:rsidP="001C3989">
      <w:pPr>
        <w:widowControl w:val="0"/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9B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Guttman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-Bond, E. 2019.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Reinventing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Sustainability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. How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 Can Save the Planet</w:t>
      </w:r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. Oxford: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Oxbow</w:t>
      </w:r>
      <w:proofErr w:type="spellEnd"/>
    </w:p>
    <w:p w14:paraId="0000039C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000039D" w14:textId="77777777" w:rsidR="00D76DC4" w:rsidRPr="00721C7B" w:rsidRDefault="00000000" w:rsidP="001C398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sdt>
        <w:sdtPr>
          <w:rPr>
            <w:rFonts w:ascii="Arial" w:hAnsi="Arial" w:cs="Arial"/>
            <w:color w:val="000000" w:themeColor="text1"/>
          </w:rPr>
          <w:tag w:val="goog_rdk_21"/>
          <w:id w:val="112718105"/>
        </w:sdtPr>
        <w:sdtContent/>
      </w:sdt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Sam Turner, Tim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Kinnaird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Elif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Koparal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Stelios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Lekakis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&amp; Christopher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Sevara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(2020)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Landscape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sustainability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and the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necessity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change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 xml:space="preserve">, </w:t>
      </w:r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 xml:space="preserve">World </w:t>
      </w:r>
      <w:proofErr w:type="spellStart"/>
      <w:r w:rsidRPr="00721C7B">
        <w:rPr>
          <w:rFonts w:ascii="Arial" w:eastAsia="Calibri" w:hAnsi="Arial" w:cs="Arial"/>
          <w:i/>
          <w:color w:val="000000" w:themeColor="text1"/>
          <w:sz w:val="28"/>
          <w:szCs w:val="28"/>
        </w:rPr>
        <w:t>Archaeology</w:t>
      </w:r>
      <w:proofErr w:type="spellEnd"/>
      <w:r w:rsidRPr="00721C7B">
        <w:rPr>
          <w:rFonts w:ascii="Arial" w:eastAsia="Calibri" w:hAnsi="Arial" w:cs="Arial"/>
          <w:color w:val="000000" w:themeColor="text1"/>
          <w:sz w:val="28"/>
          <w:szCs w:val="28"/>
        </w:rPr>
        <w:t>, 52:4, 589-606, DOI:</w:t>
      </w:r>
      <w:hyperlink r:id="rId34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 xml:space="preserve"> </w:t>
        </w:r>
      </w:hyperlink>
      <w:hyperlink r:id="rId35">
        <w:r w:rsidRPr="00721C7B">
          <w:rPr>
            <w:rFonts w:ascii="Arial" w:eastAsia="Calibri" w:hAnsi="Arial" w:cs="Arial"/>
            <w:color w:val="000000" w:themeColor="text1"/>
            <w:sz w:val="28"/>
            <w:szCs w:val="28"/>
          </w:rPr>
          <w:t>10.1080/00438243.2021.1932565</w:t>
        </w:r>
      </w:hyperlink>
    </w:p>
    <w:p w14:paraId="0000039E" w14:textId="77777777" w:rsidR="00D76DC4" w:rsidRPr="00721C7B" w:rsidRDefault="00D76DC4" w:rsidP="001C3989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sectPr w:rsidR="00D76DC4" w:rsidRPr="00721C7B">
      <w:pgSz w:w="11900" w:h="16840"/>
      <w:pgMar w:top="1418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40F"/>
    <w:multiLevelType w:val="multilevel"/>
    <w:tmpl w:val="46E889D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2C57D83"/>
    <w:multiLevelType w:val="multilevel"/>
    <w:tmpl w:val="D0085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2F35B4"/>
    <w:multiLevelType w:val="multilevel"/>
    <w:tmpl w:val="CE3A0D0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81234D"/>
    <w:multiLevelType w:val="multilevel"/>
    <w:tmpl w:val="EDCE8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832778"/>
    <w:multiLevelType w:val="multilevel"/>
    <w:tmpl w:val="A810E0E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737334"/>
    <w:multiLevelType w:val="multilevel"/>
    <w:tmpl w:val="BFFA7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4E632FE"/>
    <w:multiLevelType w:val="multilevel"/>
    <w:tmpl w:val="C9C4DF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DA6290"/>
    <w:multiLevelType w:val="multilevel"/>
    <w:tmpl w:val="F0E62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2FF7BBC"/>
    <w:multiLevelType w:val="multilevel"/>
    <w:tmpl w:val="6EC4E6E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44FF2D54"/>
    <w:multiLevelType w:val="multilevel"/>
    <w:tmpl w:val="50C29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7FC27F6"/>
    <w:multiLevelType w:val="multilevel"/>
    <w:tmpl w:val="8C90DC9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8332E21"/>
    <w:multiLevelType w:val="multilevel"/>
    <w:tmpl w:val="B5B208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364EC6"/>
    <w:multiLevelType w:val="multilevel"/>
    <w:tmpl w:val="ACD4D9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E9559E"/>
    <w:multiLevelType w:val="multilevel"/>
    <w:tmpl w:val="A3AED06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3CD537B"/>
    <w:multiLevelType w:val="multilevel"/>
    <w:tmpl w:val="B2CCDF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89252D5"/>
    <w:multiLevelType w:val="multilevel"/>
    <w:tmpl w:val="F1946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4E19A7"/>
    <w:multiLevelType w:val="multilevel"/>
    <w:tmpl w:val="BAD896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CC84801"/>
    <w:multiLevelType w:val="multilevel"/>
    <w:tmpl w:val="08D8A5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6435534">
    <w:abstractNumId w:val="4"/>
  </w:num>
  <w:num w:numId="2" w16cid:durableId="195588037">
    <w:abstractNumId w:val="8"/>
  </w:num>
  <w:num w:numId="3" w16cid:durableId="521170682">
    <w:abstractNumId w:val="5"/>
  </w:num>
  <w:num w:numId="4" w16cid:durableId="1947615958">
    <w:abstractNumId w:val="3"/>
  </w:num>
  <w:num w:numId="5" w16cid:durableId="715546460">
    <w:abstractNumId w:val="0"/>
  </w:num>
  <w:num w:numId="6" w16cid:durableId="1550680004">
    <w:abstractNumId w:val="13"/>
  </w:num>
  <w:num w:numId="7" w16cid:durableId="1660692420">
    <w:abstractNumId w:val="11"/>
  </w:num>
  <w:num w:numId="8" w16cid:durableId="458377303">
    <w:abstractNumId w:val="9"/>
  </w:num>
  <w:num w:numId="9" w16cid:durableId="1611548495">
    <w:abstractNumId w:val="1"/>
  </w:num>
  <w:num w:numId="10" w16cid:durableId="278538414">
    <w:abstractNumId w:val="2"/>
  </w:num>
  <w:num w:numId="11" w16cid:durableId="553540787">
    <w:abstractNumId w:val="7"/>
  </w:num>
  <w:num w:numId="12" w16cid:durableId="1388186600">
    <w:abstractNumId w:val="15"/>
  </w:num>
  <w:num w:numId="13" w16cid:durableId="1516774447">
    <w:abstractNumId w:val="14"/>
  </w:num>
  <w:num w:numId="14" w16cid:durableId="1892383087">
    <w:abstractNumId w:val="10"/>
  </w:num>
  <w:num w:numId="15" w16cid:durableId="1882089535">
    <w:abstractNumId w:val="16"/>
  </w:num>
  <w:num w:numId="16" w16cid:durableId="1233195456">
    <w:abstractNumId w:val="17"/>
  </w:num>
  <w:num w:numId="17" w16cid:durableId="101924629">
    <w:abstractNumId w:val="6"/>
  </w:num>
  <w:num w:numId="18" w16cid:durableId="15993645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C4"/>
    <w:rsid w:val="000A42DF"/>
    <w:rsid w:val="000F5DB3"/>
    <w:rsid w:val="001C3989"/>
    <w:rsid w:val="001D1C4F"/>
    <w:rsid w:val="001E3CF7"/>
    <w:rsid w:val="00217872"/>
    <w:rsid w:val="003113DE"/>
    <w:rsid w:val="00351A99"/>
    <w:rsid w:val="00701E03"/>
    <w:rsid w:val="00721C7B"/>
    <w:rsid w:val="00AE1476"/>
    <w:rsid w:val="00D6015A"/>
    <w:rsid w:val="00D76DC4"/>
    <w:rsid w:val="00E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8727C"/>
  <w15:docId w15:val="{864CFFA1-6423-5245-BEA7-E512811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3B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3C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3CF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1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8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DE00A5"/>
                <w:bottom w:val="none" w:sz="0" w:space="0" w:color="auto"/>
                <w:right w:val="none" w:sz="0" w:space="0" w:color="auto"/>
              </w:divBdr>
            </w:div>
            <w:div w:id="1842086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DE00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stclassical.it" TargetMode="External"/><Relationship Id="rId18" Type="http://schemas.openxmlformats.org/officeDocument/2006/relationships/hyperlink" Target="https://en.wikipedia.org/wiki/Erosion" TargetMode="External"/><Relationship Id="rId26" Type="http://schemas.openxmlformats.org/officeDocument/2006/relationships/hyperlink" Target="https://www.nationalarchives.gov.uk/domesday/world-of-domesday/towns.htm" TargetMode="External"/><Relationship Id="rId21" Type="http://schemas.openxmlformats.org/officeDocument/2006/relationships/hyperlink" Target="https://www.nationalarchives.gov.uk/domesday/discover-domesday/little-domesday.htm" TargetMode="External"/><Relationship Id="rId34" Type="http://schemas.openxmlformats.org/officeDocument/2006/relationships/hyperlink" Target="https://doi.org/10.1080/00438243.2021.1932565" TargetMode="External"/><Relationship Id="rId7" Type="http://schemas.openxmlformats.org/officeDocument/2006/relationships/hyperlink" Target="https://deeptimemaps.com/" TargetMode="External"/><Relationship Id="rId12" Type="http://schemas.openxmlformats.org/officeDocument/2006/relationships/hyperlink" Target="http://www.historicurbanlandscape.com/index.php?classid=5352&amp;id=29&amp;t=show" TargetMode="External"/><Relationship Id="rId17" Type="http://schemas.openxmlformats.org/officeDocument/2006/relationships/hyperlink" Target="https://en.wikipedia.org/wiki/Principle_of_original_horizontality" TargetMode="External"/><Relationship Id="rId25" Type="http://schemas.openxmlformats.org/officeDocument/2006/relationships/hyperlink" Target="https://www.nationalarchives.gov.uk/domesday/world-of-domesday/landscape.htm" TargetMode="External"/><Relationship Id="rId33" Type="http://schemas.openxmlformats.org/officeDocument/2006/relationships/hyperlink" Target="https://memolaproject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Edward_Harris_(archaeologist)" TargetMode="External"/><Relationship Id="rId20" Type="http://schemas.openxmlformats.org/officeDocument/2006/relationships/hyperlink" Target="http://harrismatrix.com/about-the-matrix/" TargetMode="External"/><Relationship Id="rId29" Type="http://schemas.openxmlformats.org/officeDocument/2006/relationships/hyperlink" Target="https://opendomesday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e.int/en/web/conventions/full-list?module=treaty-detail&amp;treatynum=176" TargetMode="External"/><Relationship Id="rId11" Type="http://schemas.openxmlformats.org/officeDocument/2006/relationships/hyperlink" Target="http://archaeologydataservice.ac.uk/archives/view/HLC/downloads.cfm" TargetMode="External"/><Relationship Id="rId24" Type="http://schemas.openxmlformats.org/officeDocument/2006/relationships/hyperlink" Target="https://www.nationalarchives.gov.uk/domesday/discover-domesday/interpreting-domesday.htm" TargetMode="External"/><Relationship Id="rId32" Type="http://schemas.openxmlformats.org/officeDocument/2006/relationships/hyperlink" Target="https://citizan.org.uk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aw_of_superposition" TargetMode="External"/><Relationship Id="rId23" Type="http://schemas.openxmlformats.org/officeDocument/2006/relationships/hyperlink" Target="https://www.nationalarchives.gov.uk/domesday/discover-domesday/interpreting-domesday.htm" TargetMode="External"/><Relationship Id="rId28" Type="http://schemas.openxmlformats.org/officeDocument/2006/relationships/hyperlink" Target="https://opendomesday.org/map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ADsjdu27WaM" TargetMode="External"/><Relationship Id="rId19" Type="http://schemas.openxmlformats.org/officeDocument/2006/relationships/hyperlink" Target="https://en.wikipedia.org/wiki/Stratigraphy" TargetMode="External"/><Relationship Id="rId31" Type="http://schemas.openxmlformats.org/officeDocument/2006/relationships/hyperlink" Target="https://ich.unesco.org/en/RL/art-of-dry-stone-walling-knowledge-and-techniques-013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GdPqpzYD4o" TargetMode="External"/><Relationship Id="rId14" Type="http://schemas.openxmlformats.org/officeDocument/2006/relationships/hyperlink" Target="https://en.wikipedia.org/wiki/Archaeology" TargetMode="External"/><Relationship Id="rId22" Type="http://schemas.openxmlformats.org/officeDocument/2006/relationships/hyperlink" Target="https://www.nationalarchives.gov.uk/domesday/discover-domesday/great-domesday.htm" TargetMode="External"/><Relationship Id="rId27" Type="http://schemas.openxmlformats.org/officeDocument/2006/relationships/hyperlink" Target="https://www.domesdaybook.net/home" TargetMode="External"/><Relationship Id="rId30" Type="http://schemas.openxmlformats.org/officeDocument/2006/relationships/hyperlink" Target="https://justpronounce.com/english/salterns" TargetMode="External"/><Relationship Id="rId35" Type="http://schemas.openxmlformats.org/officeDocument/2006/relationships/hyperlink" Target="https://doi.org/10.1080/00438243.2021.1932565" TargetMode="External"/><Relationship Id="rId8" Type="http://schemas.openxmlformats.org/officeDocument/2006/relationships/hyperlink" Target="https://www.youtube.com/watch?v=uLahVJNnoZ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+Sw9+RKr0/1X4/fWX3iTC7SQXQ==">AMUW2mXW1aF11yaB4X6Y95PKnZhGS/aYg0s0YUoqZCEyMDy47DsYezjpOB9Tcz3b6+N6WBJIkjMPwv0vgbZH3YfJ4n6AowoWFfHlkNjyjWA/s3QcySOqeasynQ//nLRfPDhvTqoWyQ9dg9/ql+fS/PDiqpTGmLmeVon+0sNGMcSJJCOQMTarQn9SzEFTuI3EtXkKnaDW+M9SSQss4yT7sT+1m8U89zsO3Pnl4cUofJJ94G6dBKLk+vGssn6R7hfOxQeKaTBt6rxIO8zbtuSgnPxgTnH30h/e/vwRu3FN6EZRiIqXRBv/nsP0fOdEtVwkz6A85887185xUmPeQzaVJajQPRMGD2TTjlU9ZCN7bTooWU3MthbJgPhhOgVRSSHPufpkmMft0EUgGE6YPmkvlqi9nMaaNoBx600KKkQ7DTpHDUb3RXMuc0OZxeMhOscUA0JmIms1Wn/wJAZRqqMC8di+pl3MAq31N5GVCBzsz6XVrO0m/XcJr4BKzFlCY4Whro8rFs4C2D5YW+PD7M0BzW0i8NfU3O4qg2LEqWWvBIBa18dLe258tb9REIxpZ9McE6xU7KDOzF5uTV/LFio7plx6KeSqOAQ+4Fx82+DQtEyRTUvkGjAAGVgApzNR3dSdA9T+M+/YD+hH7kIg8StmlcnTfbIOiSC5uEYwR9tLvweh66VuPpEBlSLYCEsrk/Ekp9WkQyymcKh4BkOyigFNaAiCheMRTEukcg+3yig6zTTqQjfzG5PCDenDLCgPUxTXfHHAr6/QxYzxvkx0XwYJ6Id9dqN35aMJTQLy21wLdif+k+suV3WCYUK2Ojhk/S6qh60j7k0tHRbZSGUApQIVXgo/FbqN67RJn+afZNpB/Z5bfuyNNHXZF7ysMsieSlsRPvpoyIJaxRRFbU/ktXmcAkEssxYXfZd1Qr/9MReLKQipzPVaDf2JbHPcw2t82YRaCyKCFcGdf5Xmh1s6NdP8z4PnV6m7CO1Hf918Sx+h6gU62JgIg32u1e1ohLresKZY+bwJszw6y3k2KLruZSlb4jFxx2zcBBUwZ/dOf1Hwdu2N/6rE6b5DztI8cz0QqnSDLg/nG5T0J9UtQ754jROVSpAaTHP9kUYdqZQSwPWf/3Zq+TH71DpDwuJFxBvZkTamF8OtH4bYfW9ad+KAtFZPtFRBa429qziUs1bWKvGWt4Pyn3rInMiA1FvBNB7yNoOa/teQNC4nb0VeR+kq7BCS3SyZzgs6v88CWzwnhAsPNR94/xjTuGRFiSW89+lyMYWEGvL82pX/Wfi+wV8Ds93D1qGWYFGsDk0rUjMD4tYS2Tjt9Mhm6yupJ1LaC5MglCDmWufkwSyj4wqQws6sdBHdYnz5q6wDHPlEyyXDzREkbHOAPVlMzagxlsBQhoAa6jBVeRpfcfKGib1jIokW/kzj29VcjrqvA0jzjZCPjvLZ+ynESdLWxoZQ3R8qByMToq0UQGrSIEMoX/RIdhRTd1o2B2DP1tg08PmPe6VGG2A1vFyRgd7BLoqDjG+wKJbp+C73ZJU0QepRj/pUi4hI7GRZ67r8/7bwX+ZW9TNS9yuacdXCdzb0ScL4WJ7VXfCa9R48TOYd0c+TCm7ZDyDuuFC+Znk1cTsJah2rInp9lVvFNDCX3FjyLAFb1yVrQxaOPY3qTQHjBQSuhAsxJ3X9vbCQ4sx27iQaRwSqvBhhmAaJCO3QUlRA4nt4t2a+xfsSQUKPhbc6EBJKLu3p6sjXZCWc4Un7oSKWQThrSZX62PL3RfD6Yl0wp3eoBCf3ZtnB4jOWJmdeNc272KBsTxtbUfpP+St/oQnsmbWRkgAx9CQ4An3tNX++tHZBZ6m8Un90OXHVUf20H9YwChMcm508/DeMthjKCCBpswx0YRp4tOiDV+YeP2Uaq9lK21qw1x1yXnyqJZlMT5OePAZgc5RSR3LP43Mj1TmGlLwN66I6Oz63l3YVbcFL6UAche3rusOn8N7i6rvTP2Evhya29F+l7n33BkO3D+df/I2KYoSUXYW31diZhal1nW4SextIfCYmsN6D4e5Ddl2TtSWzkrlS0wQ3hsC50gTQrhEp+F2xVAqFFgH0iH907xmXwNOI7eZpluZQFlyTq7vVb2/b+KqJHz9VpDzBK8TdD5V4wAMePLQ5KEYI85zNJQBjhjYPO/a2/CleRHLDpIJsPB5H5eph9j7kRa2SyxanxRYTqbExIfTGhVUEhDUwzqVk/KCcfT1/bYqgwBcHmoHOjtl0P+AI/uUFqjYgM0SvwVsxJFf6UnXXtQoNxB2FL4KC9loXI4e7NvXrjMk5cyOfKencrPsEIOqzEgbC197GO1oIpqqReT0g5OzERKTQsQFnjrD8Ce+LFSH29ILKGgnfC0ClfdRDx7eC8KVqOGsqiECHMwjQYrGMD6XuI7Tpu5aDkyFoBfD1CcWL0nfC/99TxU9/2nXjBUA9g/BNE/3A+rP8n6DXXnCx/MrY+nwb1kqWHv8IpVVlPJiEwYVjJ3ByE3VNkOpZdWpD+wWBFU3qIDqLzyv+fPIodwWCQ3YvV6AT2vxa+BlchIq9THg/h/NrNpHY6Lc9voy4+4YYwA5zLFddwkBU4sXAmYpaYuu5sGCsbPRsiMYDzItOObiVarCPo9mEGt5Ycbxjd6+4mwui9aH/GKdAtdBx/9drgpWBBXjcJDOCziLrsXbveuiaqULSgy0vl3IbpfYrKM6Z0pwcdOrM3BPDOx35v4LQTjks9a6kOYCk/nvz2EgNxHa40OtZMdxfeu21N9VyL4t8o+x4zeqf6H/x8y2EO7Ig12FWmd8oAKrZP8xOZNAquM+pO0J1MXgdPu6lAFEzhJtBqyVWQb72piUZiSOqlDVbAatlEH3eJxU7M6+J2Sl2rxS7FUzZkkHFIwDL9E+XXbOxZXYkmtJVWBKMDv7M/o+o2wuCRL85FZc0ssnENE75Ca2/6CNp2cwCGLs7iQr4wQkeP4oTpYenY+6TkDnrsvTvLW20OK2x4kotvi/N2cR9D+B7bvunEEfZ+rjvVmGk+66S3HlpPfPU6p8Hw6pndNDg1zzQxqOzSNu0QbBGzajjZe090Qhypp6BV5DmqfVEK9ZbxxgfM5xK6x0NbxWFGbWrXoOP0cZ8UU1t/IZpakxSb4lyJXAI055LBwcmHwNMjb6hs3/C7lrD+/jlATAYSVu5TJevfPJlRVCWa7O4iOdBJLTt3rYL+w04KNJHS0tLKT1SAP2/eIwgRxWQtlrQQdxMXMuoMSgfW8+0B0ZnhQ69+wUaCgFzM0QNgLpaJE5Ey6kbeHhGlPCqVikX+s+MiBEigabZSfcwq+JMB9a6yU19mVAiWeMbyaLcritispFEd3MXAr5s+U0yfxGhrM/21jsbEHLIAbHK/MfuYEp0p8oddgvhp4xBHMTsP6ivJ8Z7/i9xxzO5yr6sEq5vBE4lGbaVQUOO8QbExJZxYrySvkmOhI5qnbRYqXlQCkxpGmCHjfYcJoecl7WVrJRCmru3rwTr3pq2t+bd/x86QAYnba6Uznc+tg7zc9UmyNuAVB6wKoagD/fW0FU6fktujxo9Tz9bSVqdfIEp/zMVOVo7kRzDZRR/E/ILshRBmJoOgTUUhxRN1m3UTN16qZvN/GB+1bVpk7V2RmP+OJHWRuBgEi/uTSeQaQ5KoNaWBhFPL7+qSsDrGTXuBQf25UkERRuc7S3jrJvF9cPk9DbX6SnxF1+v2LZqje4Sn5tu1EqeYY6NReMEYOjcrCEHj3VEsuwFBlYvyk2Wj5B7VjRooj/N8wcingzD3Kx/tyVhS1Y3gZMnR06rD5wRiT02NEdb1Wcl9QLZiNx6PFqbYH14/+2flUUFSgz0dMwt8Jw2QlCQ32xgMrHuJ2VcL/PNoHgpgoHkn7gRPhkSbxYwaomy+IWO3jeeKvEg73UXJW4VqrkvI6fB7iRggQq94ZuUyDhQBPkJhZtTeOG9MOEnadEOKqgt65/QQ4TB9g2YGpPRZfYHyy1j//wMYNdbJFQotXFQ/YccL3JZ+g4p/ZDE3u/UE8reqfpwB5ZXotAoB5y8BEvm3HEW5z2X+4cCyjy1TmCmR14vSpbQLAlbqfxLxASV1FG7j76DH/v29M92t73ACl8TP80CVcOL3iFIAQ8sfill6tuRjHwVbuLXFoJpj5fW9J0g/zsNZrRICet5OWZPf+CnXAowpvmaCDQmCJ5gsgVv9Gc/ulVtTAhKBJiRwc6IsbtLEiPLioMjUd9z49EF8sEPzbO5sU1wC0XqwSvujHgC8PBvmbcySEFD4qDUaoOGdrIEgEYPmUBQ9CW0kZQLqnm2Btn3rMlal6h9INeGx2CUax1Hc/G/2uhnYZCJItU/U//mN0OfI5MFreXLVaSYCgf1nt9y7RCTuIG8pp+dSYbox8nhRZgO5/4kkzQtZUaXI/+40rhzOeGgCGrlsl3VAIfpZYro797+RciW28Wtbdfe/+B3aPQ1T8NUbEEZFccgqmSNfm8gu37Y8S5FKHNH7MIH1nh8qCEojp/agEaJpUstCkLfQjTgFbZvHdJ+/XuLDaoFsYaXt7+8TsonkLX6wbgLYWZtLCxIoVSHMVgb6yjZDst/6pwZf8IzWmOtsz3rUVCp0S03dbEPgB9tl33hIU5mwJesuqCZlqQPkNxpeYsg4Gm5E/d0EQDrW5ZrhwzhCJtn3KM2K1FpWnjl2hEV8mEeyy5WNwEaM04lPBjM2bAXsHLdskS+inyopg3BDM+32LHs4R7IhZe5+dBV5eRDPpF5s7sqY34vaw7B8rO1CzIGkK86lmY+4KBf3qtZygXAPF5BZBg7PDDtricwkfbIjQt3fdgfdnp2duoyWt5AcpbfphojOnwuJ109/ptE5GijZYb9nl55GOPkAFql5otf9LvAlEMOr0o55xII4IjhQG5VektaRas32GuR6jv48ma9WgyPjL+XhouUhakqsb/xEQzMISa8kpUQMn4Hkftp2nkRNBk7Hho+ZeKXuyNOIGZQaImrcDrp+faEIST9vrZNiwWTHtMoZhQE9uK/RN0PHNawuEWulQFIWmcMJfeXA/BOG/VnGhmriC/QGm0fy/n3SIOrHf6X019iAkv6vHdfLE3Q4hec3ZEtOV8vz4f7TZ3ISe6zLc3MdQD/VT1983VF9Uj+QOjpeXlnooi5dGX9qa5SFbnvvZZrsEh6awUSJyfn3/+2qqtPQBh0ctmORMw2myKuzBYlsj88ydeQuyDKfUFchMJfn2NnUbSfyWp1ZaqFzNS5eX681cSi8s8RT94/tGYuZ144rH9HPDEn1ROBXooOBg2PLSWZQqxQzZlXgbo+lo8aeQxi4ocaFvfSe/DXslpbUTGQGQgcc081a99m1TaqGhDcJ6VK9q9WkMDaWY+8Flk0wIPrR3p0/F7GoPoCmC1HB985RGoqJkwX8+qz0jUtlZQ2TaQyzj/6KtedduLvTsteM+b210vC8CIy8HQTGv7bO3BZ4cml3Vp+/3WxjlrgEvhOy0PN2B8fmWG+QK8SjrooYucoU1pKcSLmjz6CicUTjGrBiENYfZcEba3Q7xDTjJgueH/VTUQNr/cIU0q9wrxM/5d8mYicOeSP2+YpebrJs33XH545JRyb/92gltsMA5qy77ow+Manaw15CPt3jESfUqVcbNBG47o5MT5SJasnLbqIcAxvqyP1jv9K/nxXAYJXXhRm1BxIpVLsVO+hFOZEtAsU9gAOScJrcMZftEpydhnLSZ26FBlUtBLF9ST+6oo9Gz4EhtKPKOAm2N42w+d2vZ4t/4Os55J19Ru01rhDu0WF7ixrG38ysDGblbj7hrzYw+ILzVWmCapKw1XHYOtImTz9pSEA8X6M20ItqGW+P8rIr7OM95s4V0et/qqxt/LDR1rMhfSnoVpCLyuApi1wuSmQ55CzlkTqnvJ2ZbPpbZF4P6iAdS+KrrqY6z4MCdfEAbn3P6LzIfCyOgCW7XhVfmxKztaRPt5kikfE9nXjnh4unxP18qJhun9TaTwTmUEXdxWVMDb9Zsx34g+fqE4TWnAsOUqa4wzV1J5G5jyaNc/UX72R9Le5/Vtu+BRWEDZ9nx1YgqRxsUzPXk2fv3V1kcVNO737XfxxeyJ16bww0D02OyI2t6uKTtOzO4tGO5W6BnPJsCUpbikjZbGRzfibY+cwB06x5LSzJgd0ybSeBnZ2lAhx70JSYcdj2IajYRnXuj1l9TMZosy8vf5nI/YCR0sYM9L6Y+RQwYHflHNGMYouRtVnm/TotkigI5Kni3AgFlFLztIeCs2bCnDkCHiQJHwcbEabvLA9Rs/Ijn0eKTuWMCFoP0NDIBBQdDA2E0QdVetCVeOu6ZB46DoI89q0bwktmHC9BMtM2Vu6nKaaS2LYOz8J9pxuX9yLL7D/DfG9DDcZRWEyUfCkvA5SwtvrWVRNppqg1KUOu8+ndyRVETyTJSI9HAlcG/jonlkNp7MFEmfU1Pa7IFrCTeSybfiNq3IWk8Shef7o8YBQvhdN1eydAioamJrPHyKneGzXdLWiGwQmVO7IpxHjky0xw6HwiNy9LTQOyghx22KrBwS1yIriC0zHMPXsJwvYGqyLqCDgCZtFyz9Q6sJAGPMGQiFzKIw4VbZdT0SVT8t4tSYfkzHMTdqikKsTqtKB1Rz/IwTvxg/pAtqP7YmWGe91bTj25+CqmRBMk4R/qGgyI0Xr/2Qwmoi7hZsiu1oEx4PXwzSiJm2Um+7HKpTF6oRkKwOGreTWlJv5y5n5TZ9n+WbUFFb2AeEpEiqmFxyNbNknEr36exuoovu2PcICpAXTEUoUWEge6z/8gEsCxXtI7t7uqhyviTEw98p56UH9hNDfP6+MdpzlVoilETxDTOEuUHsRgVuJFKT7WvENL9gnOlnUjSpxGuwJZ/E+h5jotycDjAUO5SCDUgpzUjqxfJWSinggO7MuRnedjbYVwidztlluVAs+oiHdml6bWrD/qK2M2gH4y5pP6sSAhI5fYVaj+mxOeTcyZjaNtcfz8zc2mFLsUKZ/JTruvdHaQz6/rOpeSVcGIpulTGYmOzV97YLMjtxNoDjzdHmigNZLYXyX/T1KQgeBrOmXlS3e5Z8QdtPHbf5AYaWqm036nwkFGhL/fBLlLRdOLzVaxqD7+x+FG5uTnCmeh365cyGm9IPS5f7o1HQFgndSteZPOQsGzPH2L7X9p6yabbYX1QdVKnEohi64y1tch1oYNoW84HqzVfsr137K450X6l8iuY+bQeEGLpRBWedp7gB3Nm16xzBq5GQ7jJhyHPNZCfQIoMP/Ub/B8yPxsARXoM5X4fZgsDvfNs+tDwGO2AomuaOAwJtTSqbfGdqwS8nM3V9up/JITGTvHFMfkpoRvDsxAzi0wfksKhGfynndpcHyVauSAomxi5IbZFw0baSrS66tqYZ5Uur71caYv3OY3hSywMl5kvM/43CkUSFtS8I7gVukKQGb2tc+bmeE0bameUpPAajZclYdf43Jfwb7YsABywMpxe1zSypcc6anBwOdkUW1rcUhI2N79uZJrcNGBdvplgLnMX1tDxXjbssp6PXzJ9T5HcHinonArPRigXRb0IX5eIZ9qODPLe4QOClyZX3xEMmEcmVu6VcbuSdjDLn2Cn4xOasOfQZEaMciTIfHDiaTUS4/RNozMta76wAGdXEoa4GdkeFepTWwTknqzrba6oEiUX2pj8J3eJ8iFCVoZ1fSiJD+YBiryjUartAvvZ5ApP7/Y8zUDOaHt2dOPMONUIyDlS48Kmdr16tRBrZaFlkSEPtQOWedpP0dZgOzZwQ46Q3OKrG4FcBD+tWZQ1p5d8IGJ+v0F1qyUxV9yKtGrARhcaBQ+yEjWI9HBOTm7zZunp+fSuDrXFHvE/Qy+zyOuUYM9eCMMcBjT1UzbV5+T3Q3HKXOm4fjkxOvf3Rg2TuDfr9tLMPS9QdqRejLaP8h8a76+467Gvn5pqZ9fyemzBkBQbuD/iwchbNuGwdHxTkGMs4I1QtNS3/F9j6RLqm5J0BRSRQJ14bbVkGB/hDKw/ophXPqIQRxN682F37o0tBxPTRIdM50J00oWxqbV2FuTvZOrOxW6BC+f7imC+tBd/+Z6dUdWl0Q0XZ18q/QaOP+afSkr/V5BH05V1e+Khe6X5LG8YJ/izwQ98q0Eq5UkYAs4IriVoY9HJ8PtB74ohBHoAHSdrd8pSxxY3Gk8WWvMk+tTEhdbQPGAjv02rDGKqR5+9w6SHStkvip2aqR44BnJxXsj1Z42Bm0rf5N+R6ST8AGAy61XDyJznlnOz/LFJV8jbTN1EDjVbjUlCQRoaK6k5RP4iVEKQHnS7Vi6Dj2UoaT1c6sAk34Fd65J3kJ2FM3OupMoWtA7E3P3HBt/Lp3yW5R9FrLLuDiMfAiU2WHnv+Vakjm8geJjyhkrVvVp8kp4l8EsTFmVU/CYJIO+nISO5+8UgfVLerwReheNle3OfwT+pJKt+NgIvoy5q0OLry2SNv2NC7Gl3rFkGdya0a9aCu5ES2/ZzjGojHCMJ1WbHqWhmhbxBScwIdFFnvRdhXGjODWGanSgl/LoneOdvGiSynWyeJ/Mk4RIGkN+UEN908zijH6zvcsaWRGIangV8vVn4tNafyLqAtWXjV8K+dv0Jwo5KsUTfzYoqzyTukyF8ynBtBM+CPqU8+KUqLTFTiNRT6WIOuqQgZpXxTPkfzs7QTITY6e6LzVmxRB+ZJBJD0pp5gB6kBtowzMfW+HHGSL6Fd6P02rp40pDMB+xgKsN8n6HeLoDu9R42xipH19ai6pznKz6o6fBkU1P5yH+VBBsmZZzJBZAtnKnZOqIm/a7cCY1KOLl2jyWZAOBdAeeQh/JG1Yq4zJHKp8FJEWN8sGXBi2846r9+zKfZNuJ6RngxZ8MhM6WQTAUMozrGCk7x4XiONb9Ere6r2VbPcVnc6UC/9ae/bVGhU2OHiXYiJW7iHuROZAge0fm5xy8klM2o/P2rBELsR5ojPzqkvaIgKkTaQUrotC6YCyd4mxj7UwNGWzoYDpAvmHmzXLWWvazN6IbWlLd52kcuX5Ld3HogfyxmzTIH8DQ2/QM6NMtKKtoBqGr1U8SthcRYahzuNPgxh0ZJ2mUOsu50Sfc10YzGtBybOEq1yUb/nWR+/RiRSkV2bgH1hd3bOgB0zT/Cfpg4Rzgy3FzfOMqbdH+ffZ7rlsZiynUnIH1fEm3349SyfmN8sC46z75bESb2mgC3Sx+AllvJhIZNQOhufvBNEuWI4lyDNTPIF/304ylQEDIPIpciK92jmxxjeJ7iPx/4ami7eKMawWt9E4rtLDcMiaFGqmx3yjqlIaZ1jkk42ZEHk0OO32Si/ME16rmNONkqrm/oM/W8G0JF+Iru3+zPVbuRV2lvkUgYglaAUxANoSUb/0b12NmY6XGW7EK9zpUazqBWXNifxY2S+8rAMmJWiwrvUc8SQCffwORpkh0EJjgdFfxddUv+kvfihKeajLH/uXwfneK8Z0VD1MrsKqwh7D/eHZqP0/SMiPibM7gjJsKP0z8w1+/UPgUj04LznknjIxpxV6/p/nsBOuSY8+n2eHB+NPDvouh6rC3mGJbMifDiBoMxcqw07i2OmyNmqBP3lGsdPgp1Y40XaYc2YAwd03FuTnmtKDhjfQcYJ+B07bsvX4pYj9EOZ3ysLHgq0nGJouOuKe56ddVzc0bCkUbbS65Qv62Qjg9pEFWdVDn+Mfecmh60WsFQhVISV5NO+m5HwNAdFaeUrrau70P/Bgdo/J/vELRP2I3443re5yXR0Nj5J1bYaj2L9AtflR2v8zA9nkIWyvRR5Crlwxrm75KZqHYdS57UxHuJKyVWxwaY3TixAwwxx43AznGkNuhEA8q3M3QTG//zkugiKA5vjwKoi7exSudXxrg+gThuf3Itg/Vwl3rAR/QOFtqvP/CZ7rNjYKKz5UVuIeyaZgNKktbeDJf7hUkQi84aQjDT83++RRiUkegFBqypJZQSrwb+er65wuK6tJdxSEATVAdUsgAFvJjlJRgGAva+6cDlAL1tufQzsFSB1GRBi7VCiK9wulTR0VOeVU362jubGIxD5NTBNm5MoN49xJrn7z9mTeX6EB9O0D8YURGcMMhwCtMbUyxdPQNSUaql2bbDV3cB5w8h/8jDp1NRyF9Y6C1MQiu6xTlq1fIUbR0inM+PrXCI5wfr3FMh/4rIt1rftz1g1V8KL294ns7oHwdtS9OIWEDVlc4N8duA1+iog4MA1dStiTrLQjJKd1b1GfN5cGIOgVs2s0cOuuSo5AB6dIx3gm7hanXn/niIISNwrPZzh0F3/B/zWOMFnt+bukB69/cCJ1/HjHyLgJRCvrt/EsM4vjJX0V8dMrkrPqo4wAmHhtgT6WN1i/9hx7lo/UIIXrE8TA6B/x8pbvh+0dPQWobjyeIjVKbonoEvsTMkWU73xJNywaL9V/ihYjYTz05NCa+6YNBUj36Wzwdd92J0W+cMlcXO0XyazvuVHrQz0GiNE/Kgdkj+UeuOG3qlnnAG+cikDowdfOikiwXySs/Q7Vs1twj+8k2Lta3jRp6knqrCuSZ6IU7IaQWcrF8CnTiJ1MKWefo9ApymV6hb1NtkE+MpcCSyabzKkR6lrjjTZASkT+Yj7mJNqfxELAwhALi66DOT9nSMBoRqHqYdtWjy/2XkmvebLJ0gjYsEVMuqpgz5sV6H2vjYJnvX7Nfn8UM/hkXsEk+VohwxQr33IIcMKb821DV6pyvrUKugcIW0rcM/n2sNhUk2o//4vlrYXYRYkwd50Wpx5a8dTbApfLJJ1VPck69LpqCkpzyi3V1y4O2law6t6+wWWdlvNFmHtTug9gu5RCm0fKpX1hd40CHdE37dQNmIMYn20zhRu8HBeyLdxifx3RmXYlxBB59qzQvvVzGLgRVE01VDq/ZNnTTm8K9xbPaidi2K5L4vOjG1jJklyEmm6z9/c6XGq66IMrridCDWG9PCxl8sSjz0maFXiduWosatTOsVX/1HAAb9+eUGB+b/J/oTV9rQ4HZHiLkqO75uzw2qdjchxEqHVgIPxuIlTKCivfhO3i4YCXzxyT4r/fX2mkGCYnWwaiACjOEZmZdMj1XswTdPVI8yeTcPS5rrlxHe7k6Z4UzcjR71ozQ8TX6eZjBZyPEUlEicA13y9bNxSVqdWYCQ3u4sQOeQZewBbouyxmr+CnqoVoqU/6pOEJ2zkRD5+FzSZN4jW5rteOqN2zdxLEjTU85asNewiU5i+7XeNz7PvkVbyfZmxSj+7MbufJ+DZQdXL6LXuXcXtuul8X7yg+xl7/255ajU7zCzcdwt4sXnluDLcg49jen8MAwlNWe6yu2d0fCmDCiUv/sT81h7YQoWGCSRffjs9uUdDeinz58VdpcQsP2dOttNffSLy44A6EJzQbTs9AsxLohLT+YLPtObo81Lloc1iVZ5EzQ/PDF4wNSTbV528hCWpVR9v97Fl1yt7NbO/Vf1LfLQPM/0DiTvNHwpIeYs2bBmTF26pjIl2ysgZnAIf67TV7S523R4NmoyRFKVGvW7HVjlIh3IYokxPtkdk8H1Wj9AWI2/5pKNmZMSNJBrp+eE/KIf/wNnen1HhxCNruNyWWRz3frQy9IjtWQ1I3YIEZ6NHgoSfcdBkLSM3s13ZidBkGew5quYVdKtWwbvtj+v5uG3TLv/WR/di6S63zJcdovOMfwtCFwSDFIjHZZKvqWeJ82KLJ/I1Vw1jN6MtHv7n3SfkQD7tYGdwEXi2y5OuEt77mievHIoA2sAhnzzQHdN6qCD5qOerQfwRXxt6n9fc/dixnFRZ7Lh3JkmUgwcy/FaHweSaML10cr/aOkU1mdc/P9h+AQgElJ9v3j3F6meUcZ3tzNiM6rgaTrseZB0YXV1YQA4bPLhQ9Z4GTqiuIgZ758H3REPBILVpUXSD1dJu6w9hFcFBNXTiG7s2f82XpLlxye5ONDFWSd+rk8r7gZ349B9xTCtfCwKG+8mTc9UnGkFYBzOpa0aaiG9wi+HPf2GTT+q6rwjThvwyhBEh2T55UeNpoby5E5XuejkFEF7rzPcUxhQdORpUzxoStVjOLI7Y78IGM27wvvYSJQaGTNEUZn/rgPGmCytGASiYwHbzXcSHZqoA0esNnYSA9g0lx4TqBFcVq3mT/zfLBrHIUUrBsUIdT+kj/hXGU1l7SJ3MBzOzuvbiWeSNjYG3BkUah5d41LePNizvlIFkjJylc2dMjfwa9t3iwjDJljA2p2bgvDdJXIXcSQ5YvkIaEZd20ANVYEBb7o67AyhEWm7Q91OhtaeipFUDYHMLq5CClw3IP0laIr+Dp3E1aaStPZScBIJdP0+fGGKkoe7oQVg0ze+2rz1mikjPI0FRFSWfDuSE9nufATwSdEsrvtnymeeTT66QFybxxtpwzSTxZmfNxw1c/DiznpEzzDf7ewI1r0OINDZRcPM/4HTiVE2eE+a6TPaWgHRBkeOJnuwZlpcKV0xIHqkPEXzfdw1kWdz+0idMTsR7W23Kumh8vIZKLnXlr1nXqoY6w2VX4aqAfmmp+3UbKDTCBFpTtZPzGCIEurcFDzr3/I3kSnXrGvn9t8qQHaqy599llbssVw9oIBujWfPFWsE9eUjE1oA7WPRpFdrrQd+c3caGxNszVtMhWa/Ay4nl+xmQ3hxLbq6Q6o0Ranpi4YSy4lopW5lsCwJo3jEzLnHXQzBH5CgMjHhnSh4mFKEgiU5Xt71FiWQJmswdhAw2hbjpovjoDDX+bdtmhUh6XYrYHc9vjeCGXs4AXTgdhWWpvMF7r072qy9LlOqMDxFLnHcxZtQdTPn2efEJ/G3EqOV1+rlzRRTeUq7HhmddrdrIoNAz3s68aBXdvQZXiKJfY1sxvbiAMC7gxF2dEg88jlKLK0XCslypjzdulIVSp/jJRXcK2ZVWAsCrl9hqUDa+/zdv3cMFl0ELp+0V5jSt9JzpkvQAbjj+wiQ3aTnYQoToGIV2rNoFw4tn7PYNwfKd2Dr3A2/lCDoT606ZsmAZmmOcFbEb+W5F5BI1paGFMmx2oQjwoeK+IEgfM2Tz650CHLSxNoZbfB+0EK8tDZG9IyEWYrg0/ajIQTbnCGbeJunBjVsTGmTwP5wOATdj2VXkh/PzNdxusET629noXmYH/eSzG1PkPc8dPhcFOasc/94PmZB+RLJg74eXgsKQPSoSPL0skNa8Tvm+1r1KLcwjIXncyeeRe8qsDpaMPJwxFHIJv7vQTe5iHA53CO43K7tgdrk+b9rTNQe+Qbi8NoU+0wpZA+aVJ9pcPtdHNOyyzsrruosrM/Q+A+I73WriEtKNh6730zqj1MMc6gEOXaRXF9WNxhu3BQuEEGn+oMALw8csXG9hepKGUuXNwDT+NKs7Z2NhEdx9YTbuXql+42BHw+NGTNs9WubgbRJIzfZfLRl3+Kvo+bjj5BFa7V947meevzj7xDHJyEFNmFEoGUPKbQTWODcothzg3+zDvvP4X9thOpRRcI8nBow6GLxD/3UJIR8qCvfbvYXDmDCyXEHUXE0qMtM91nAuU+znMqR4X9aZ+vFrxjgGHq55nmjXkKcs9fvH5Vc7sQ38l8oK8+LqrEUs/mhb/rMqFdnKs1hupdd6lA4x4/at8Hi2kFdKKafzhwSEXa65XZdJXbHoB+mRHmyCpdF87stgBrtqxTdsIz4UNph2PK3LnviNrBakpHVk3Elt2IAit8SZSJuW8iaxvUCUYvPq4z+1cLWyIMLZMBVWK6azMofQF4b66BgThG2HbktJouoNXgeNKO9Sv7OkD2T/ueRadgBjb8/S5YmD7bisDPP8C+0+bcL6nbNnhWo9HvjHR/mcShELqhZfeqOZ5wuZd7SNEddX4R++Kip1hvofiWw8OpeFjoVsPDwU35/0UQi2ELL2v8OtRVf6TjZNwh0pLoe0ABh765ENby9p5obSN3lqq5nnXo6QBZGHMXavx0T5ucRd2trRo2Bm+BGpNNK97Vb+aqxvwCXXloxR7axwWCSr1hqP8Q2y/hl0527dqIdWWTvOdXm3tVJE86YpGEv2xo21NRszuW0DZ+Ii5eDtRT8nFk7/e80AysWVTVp4tdVomGngzOaAxJurRJoUGUElKhSifTyw+8MiRSbFuvmjoPW6qK2Aez0x7jbZ8X1MlJye9G2LdJiZFck0lYafeF+vd7ZUx1vkWEbCkmWpPklTcmIFJByiizopa7iNfuTYa/7Au75b6vbdoG09KYlxdaW060rtfbM0HFnLO6X/ut5ANXNhcb6w3YwSDWF6hMjw7wAVOuUdipqMXp7zvxGcIlyiCNaDaUBJnBkSnmFsMsvpFviR691AKTn724giqU4l7TLbV0679YUUmxGogOAU5u+YNaMxpV7bDts/APC039sG81bd64yysYv4QZSKf3D7kcfHmjRwHyXv+xZBKgr87vFji2534JXIx/6Xeqe/ED2HjSWMiAaulfOQKh8/LYMzCuXIasYcgMXqAt+4ftppO41d/servIwOi4z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73</Pages>
  <Words>18127</Words>
  <Characters>103327</Characters>
  <Application>Microsoft Office Word</Application>
  <DocSecurity>0</DocSecurity>
  <Lines>861</Lines>
  <Paragraphs>242</Paragraphs>
  <ScaleCrop>false</ScaleCrop>
  <Company/>
  <LinksUpToDate>false</LinksUpToDate>
  <CharactersWithSpaces>121212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Chavarria</dc:creator>
  <cp:lastModifiedBy>Microsoft Office User</cp:lastModifiedBy>
  <cp:revision>5</cp:revision>
  <dcterms:created xsi:type="dcterms:W3CDTF">2023-04-28T12:35:00Z</dcterms:created>
  <dcterms:modified xsi:type="dcterms:W3CDTF">2023-04-28T18:05:00Z</dcterms:modified>
</cp:coreProperties>
</file>